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F2" w:rsidRPr="00AE51F2" w:rsidRDefault="00AE51F2" w:rsidP="00BC38CD">
      <w:pPr>
        <w:pStyle w:val="ConsPlusNormal"/>
        <w:jc w:val="right"/>
        <w:outlineLvl w:val="0"/>
      </w:pPr>
      <w:r w:rsidRPr="00AE51F2">
        <w:t>Приложение</w:t>
      </w:r>
      <w:r w:rsidR="00BC38CD">
        <w:t xml:space="preserve"> </w:t>
      </w:r>
      <w:r w:rsidRPr="00AE51F2">
        <w:t>к приказу</w:t>
      </w:r>
    </w:p>
    <w:p w:rsidR="00AE51F2" w:rsidRPr="00AE51F2" w:rsidRDefault="00AE51F2">
      <w:pPr>
        <w:pStyle w:val="ConsPlusNormal"/>
        <w:jc w:val="right"/>
      </w:pPr>
      <w:r w:rsidRPr="00AE51F2">
        <w:t>Федеральной службы по ветеринарному</w:t>
      </w:r>
    </w:p>
    <w:p w:rsidR="00AE51F2" w:rsidRPr="00AE51F2" w:rsidRDefault="00AE51F2">
      <w:pPr>
        <w:pStyle w:val="ConsPlusNormal"/>
        <w:jc w:val="right"/>
      </w:pPr>
      <w:r w:rsidRPr="00AE51F2">
        <w:t>и фитосанитарному надзору</w:t>
      </w:r>
    </w:p>
    <w:p w:rsidR="00AE51F2" w:rsidRPr="00AE51F2" w:rsidRDefault="00AE51F2">
      <w:pPr>
        <w:pStyle w:val="ConsPlusNormal"/>
        <w:jc w:val="right"/>
      </w:pPr>
      <w:r w:rsidRPr="00AE51F2">
        <w:t>от 22.12.2021 N 1525</w:t>
      </w:r>
    </w:p>
    <w:p w:rsidR="00AE51F2" w:rsidRPr="00AE51F2" w:rsidRDefault="00AE51F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1984"/>
      </w:tblGrid>
      <w:tr w:rsidR="00AE51F2" w:rsidRPr="00AE51F2"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AE51F2" w:rsidRPr="00AE51F2" w:rsidRDefault="00AE51F2">
            <w:pPr>
              <w:pStyle w:val="ConsPlusNormal"/>
            </w:pPr>
          </w:p>
        </w:tc>
      </w:tr>
      <w:tr w:rsidR="00AE51F2" w:rsidRPr="00AE51F2"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E51F2" w:rsidRPr="00AE51F2" w:rsidRDefault="00AE51F2">
            <w:pPr>
              <w:pStyle w:val="ConsPlusNormal"/>
              <w:jc w:val="center"/>
            </w:pPr>
            <w:r w:rsidRPr="00AE51F2">
              <w:t>QR-код</w:t>
            </w:r>
          </w:p>
        </w:tc>
      </w:tr>
      <w:tr w:rsidR="00AE51F2" w:rsidRPr="00AE51F2"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E51F2" w:rsidRPr="00AE51F2" w:rsidRDefault="00AE51F2">
            <w:pPr>
              <w:pStyle w:val="ConsPlusNormal"/>
            </w:pPr>
          </w:p>
        </w:tc>
      </w:tr>
    </w:tbl>
    <w:p w:rsidR="00AE51F2" w:rsidRPr="00AE51F2" w:rsidRDefault="00AE51F2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E51F2" w:rsidRPr="00AE51F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1F2" w:rsidRPr="00AE51F2" w:rsidRDefault="00AE51F2">
            <w:pPr>
              <w:pStyle w:val="ConsPlusNormal"/>
              <w:jc w:val="center"/>
            </w:pPr>
            <w:bookmarkStart w:id="0" w:name="P48"/>
            <w:bookmarkEnd w:id="0"/>
            <w:r w:rsidRPr="00AE51F2">
              <w:t>Форма проверочного листа</w:t>
            </w:r>
          </w:p>
          <w:p w:rsidR="00AE51F2" w:rsidRPr="00AE51F2" w:rsidRDefault="00AE51F2">
            <w:pPr>
              <w:pStyle w:val="ConsPlusNormal"/>
              <w:jc w:val="center"/>
            </w:pPr>
            <w:r w:rsidRPr="00AE51F2">
      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ветеринарному и фитосанитарному надзору (ее территориальными органами) при осуществлении федерального государственного земельного контроля (надзора) в отношении земель сельскохозяйственного назначения, оборот которых регулируется Федеральным </w:t>
            </w:r>
            <w:hyperlink r:id="rId4" w:history="1">
              <w:r w:rsidRPr="00AE51F2">
                <w:t>законом</w:t>
              </w:r>
            </w:hyperlink>
            <w:r w:rsidRPr="00AE51F2">
              <w:t xml:space="preserve"> "Об обороте земель сельскохозяйственного назначения", и виноградопригодных земель</w:t>
            </w:r>
          </w:p>
        </w:tc>
      </w:tr>
      <w:tr w:rsidR="00AE51F2" w:rsidRPr="00AE51F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1F2" w:rsidRPr="00AE51F2" w:rsidRDefault="00AE51F2">
            <w:pPr>
              <w:pStyle w:val="ConsPlusNormal"/>
              <w:ind w:firstLine="283"/>
              <w:jc w:val="both"/>
            </w:pPr>
            <w:r w:rsidRPr="00AE51F2">
              <w:t>1. Наименование вида федерального государственного контроля (надзора), включенного в единый реестр видов федерального государственного контроля (надзора): __________________________________________________</w:t>
            </w:r>
            <w:r w:rsidR="00BC38CD">
              <w:t>________________</w:t>
            </w:r>
            <w:r w:rsidRPr="00AE51F2">
              <w:t>_______________</w:t>
            </w:r>
          </w:p>
        </w:tc>
      </w:tr>
      <w:tr w:rsidR="00AE51F2" w:rsidRPr="00AE51F2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AE51F2" w:rsidRPr="00AE51F2" w:rsidRDefault="00BC38CD">
            <w:pPr>
              <w:pStyle w:val="ConsPlusNormal"/>
            </w:pPr>
            <w:r>
              <w:t>_________________________________________________________________________________</w:t>
            </w:r>
          </w:p>
        </w:tc>
      </w:tr>
      <w:tr w:rsidR="00AE51F2" w:rsidRPr="00AE51F2">
        <w:tc>
          <w:tcPr>
            <w:tcW w:w="9071" w:type="dxa"/>
            <w:tcBorders>
              <w:left w:val="nil"/>
              <w:bottom w:val="nil"/>
              <w:right w:val="nil"/>
            </w:tcBorders>
            <w:vAlign w:val="center"/>
          </w:tcPr>
          <w:p w:rsidR="00AE51F2" w:rsidRPr="00AE51F2" w:rsidRDefault="00AE51F2" w:rsidP="00BC38CD">
            <w:pPr>
              <w:pStyle w:val="ConsPlusNormal"/>
              <w:ind w:firstLine="283"/>
              <w:jc w:val="both"/>
            </w:pPr>
            <w:r w:rsidRPr="00AE51F2">
              <w:t>2. Наименование контрольного (надзорного) органа и реквизиты нормативного правового акта об утверждении формы проверочного листа: ___________</w:t>
            </w:r>
            <w:r w:rsidR="00BC38CD">
              <w:t>__________________</w:t>
            </w:r>
            <w:r w:rsidRPr="00AE51F2">
              <w:t>__________</w:t>
            </w:r>
          </w:p>
        </w:tc>
      </w:tr>
      <w:tr w:rsidR="00AE51F2" w:rsidRPr="00AE51F2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AE51F2" w:rsidRPr="00AE51F2" w:rsidRDefault="00AE51F2">
            <w:pPr>
              <w:pStyle w:val="ConsPlusNormal"/>
            </w:pPr>
          </w:p>
        </w:tc>
      </w:tr>
      <w:tr w:rsidR="00AE51F2" w:rsidRPr="00AE51F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E51F2" w:rsidRPr="00AE51F2" w:rsidRDefault="00AE51F2">
            <w:pPr>
              <w:pStyle w:val="ConsPlusNormal"/>
            </w:pPr>
          </w:p>
        </w:tc>
      </w:tr>
      <w:tr w:rsidR="00AE51F2" w:rsidRPr="00AE51F2">
        <w:tc>
          <w:tcPr>
            <w:tcW w:w="9071" w:type="dxa"/>
            <w:tcBorders>
              <w:left w:val="nil"/>
              <w:bottom w:val="nil"/>
              <w:right w:val="nil"/>
            </w:tcBorders>
            <w:vAlign w:val="bottom"/>
          </w:tcPr>
          <w:p w:rsidR="00AE51F2" w:rsidRPr="00AE51F2" w:rsidRDefault="00AE51F2">
            <w:pPr>
              <w:pStyle w:val="ConsPlusNormal"/>
              <w:ind w:firstLine="283"/>
              <w:jc w:val="both"/>
            </w:pPr>
            <w:r w:rsidRPr="00AE51F2">
              <w:t>3. Вид контрольного (надзорного) мероприятия: _________________________</w:t>
            </w:r>
            <w:r w:rsidR="00BC38CD">
              <w:t>_______</w:t>
            </w:r>
            <w:r w:rsidRPr="00AE51F2">
              <w:t>_____</w:t>
            </w:r>
          </w:p>
        </w:tc>
      </w:tr>
      <w:tr w:rsidR="00AE51F2" w:rsidRPr="00AE51F2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AE51F2" w:rsidRPr="00AE51F2" w:rsidRDefault="00AE51F2">
            <w:pPr>
              <w:pStyle w:val="ConsPlusNormal"/>
            </w:pPr>
          </w:p>
        </w:tc>
      </w:tr>
      <w:tr w:rsidR="00AE51F2" w:rsidRPr="00AE51F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E51F2" w:rsidRPr="00AE51F2" w:rsidRDefault="00AE51F2">
            <w:pPr>
              <w:pStyle w:val="ConsPlusNormal"/>
            </w:pPr>
          </w:p>
        </w:tc>
      </w:tr>
      <w:tr w:rsidR="00AE51F2" w:rsidRPr="00AE51F2">
        <w:tc>
          <w:tcPr>
            <w:tcW w:w="9071" w:type="dxa"/>
            <w:tcBorders>
              <w:left w:val="nil"/>
              <w:bottom w:val="nil"/>
              <w:right w:val="nil"/>
            </w:tcBorders>
            <w:vAlign w:val="center"/>
          </w:tcPr>
          <w:p w:rsidR="00AE51F2" w:rsidRPr="00AE51F2" w:rsidRDefault="00AE51F2">
            <w:pPr>
              <w:pStyle w:val="ConsPlusNormal"/>
              <w:ind w:firstLine="283"/>
              <w:jc w:val="both"/>
            </w:pPr>
            <w:r w:rsidRPr="00AE51F2">
              <w:t>4. Объект федерального государственного контроля (надзора), в отношении которого проводится контрольное (надзорное) мероприятие:</w:t>
            </w:r>
          </w:p>
        </w:tc>
      </w:tr>
      <w:tr w:rsidR="00AE51F2" w:rsidRPr="00AE51F2" w:rsidTr="00BC38C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1F2" w:rsidRPr="00AE51F2" w:rsidRDefault="00AE51F2">
            <w:pPr>
              <w:pStyle w:val="ConsPlusNormal"/>
            </w:pPr>
          </w:p>
        </w:tc>
      </w:tr>
      <w:tr w:rsidR="00AE51F2" w:rsidRPr="00AE51F2" w:rsidTr="00BC38C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51F2" w:rsidRPr="00AE51F2" w:rsidRDefault="00AE51F2">
            <w:pPr>
              <w:pStyle w:val="ConsPlusNormal"/>
              <w:jc w:val="center"/>
            </w:pPr>
            <w:r w:rsidRPr="00AE51F2">
              <w:t>(кадастровый номер земельного участка (при наличии), адрес земельного участка (при отсутствии - описание местоположения земельного участка), вид разрешенного использования земельного участка, категория риска)</w:t>
            </w:r>
          </w:p>
        </w:tc>
      </w:tr>
      <w:tr w:rsidR="00AE51F2" w:rsidRPr="00AE51F2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AE51F2" w:rsidRPr="00AE51F2" w:rsidRDefault="00AE51F2">
            <w:pPr>
              <w:pStyle w:val="ConsPlusNormal"/>
            </w:pPr>
          </w:p>
        </w:tc>
      </w:tr>
      <w:tr w:rsidR="00AE51F2" w:rsidRPr="00AE51F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E51F2" w:rsidRPr="00AE51F2" w:rsidRDefault="00AE51F2">
            <w:pPr>
              <w:pStyle w:val="ConsPlusNormal"/>
            </w:pPr>
          </w:p>
        </w:tc>
      </w:tr>
      <w:tr w:rsidR="00AE51F2" w:rsidRPr="00AE51F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E51F2" w:rsidRPr="00AE51F2" w:rsidRDefault="00AE51F2">
            <w:pPr>
              <w:pStyle w:val="ConsPlusNormal"/>
            </w:pPr>
          </w:p>
        </w:tc>
      </w:tr>
      <w:tr w:rsidR="00AE51F2" w:rsidRPr="00AE51F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E51F2" w:rsidRPr="00AE51F2" w:rsidRDefault="00AE51F2">
            <w:pPr>
              <w:pStyle w:val="ConsPlusNormal"/>
            </w:pPr>
          </w:p>
        </w:tc>
      </w:tr>
      <w:tr w:rsidR="00AE51F2" w:rsidRPr="00AE51F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E51F2" w:rsidRPr="00AE51F2" w:rsidRDefault="00AE51F2">
            <w:pPr>
              <w:pStyle w:val="ConsPlusNormal"/>
            </w:pPr>
          </w:p>
        </w:tc>
      </w:tr>
      <w:tr w:rsidR="00AE51F2" w:rsidRPr="00AE51F2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AE51F2" w:rsidRPr="00AE51F2" w:rsidRDefault="00AE51F2" w:rsidP="00BC38CD">
            <w:pPr>
              <w:pStyle w:val="ConsPlusNormal"/>
              <w:ind w:firstLine="283"/>
              <w:jc w:val="both"/>
            </w:pPr>
            <w:r w:rsidRPr="00AE51F2">
              <w:t>5.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в пределах места нахождения юридического лица (его филиалов, представительств, обособленных структурных подразделений), являющихся контролируемыми лицами: ____________</w:t>
            </w:r>
            <w:r w:rsidR="00BC38CD">
              <w:t>___________________</w:t>
            </w:r>
          </w:p>
        </w:tc>
      </w:tr>
      <w:tr w:rsidR="00AE51F2" w:rsidRPr="00AE51F2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AE51F2" w:rsidRPr="00AE51F2" w:rsidRDefault="00AE51F2">
            <w:pPr>
              <w:pStyle w:val="ConsPlusNormal"/>
            </w:pPr>
          </w:p>
        </w:tc>
      </w:tr>
      <w:tr w:rsidR="00AE51F2" w:rsidRPr="00AE51F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E51F2" w:rsidRPr="00AE51F2" w:rsidRDefault="00AE51F2">
            <w:pPr>
              <w:pStyle w:val="ConsPlusNormal"/>
            </w:pPr>
          </w:p>
        </w:tc>
      </w:tr>
      <w:tr w:rsidR="00AE51F2" w:rsidRPr="00AE51F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E51F2" w:rsidRPr="00AE51F2" w:rsidRDefault="00AE51F2">
            <w:pPr>
              <w:pStyle w:val="ConsPlusNormal"/>
            </w:pPr>
          </w:p>
        </w:tc>
      </w:tr>
      <w:tr w:rsidR="00AE51F2" w:rsidRPr="00AE51F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E51F2" w:rsidRPr="00AE51F2" w:rsidRDefault="00AE51F2">
            <w:pPr>
              <w:pStyle w:val="ConsPlusNormal"/>
            </w:pPr>
          </w:p>
        </w:tc>
      </w:tr>
      <w:tr w:rsidR="00AE51F2" w:rsidRPr="00AE51F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E51F2" w:rsidRPr="00AE51F2" w:rsidRDefault="00AE51F2">
            <w:pPr>
              <w:pStyle w:val="ConsPlusNormal"/>
            </w:pPr>
          </w:p>
        </w:tc>
      </w:tr>
      <w:tr w:rsidR="00AE51F2" w:rsidRPr="00AE51F2">
        <w:tc>
          <w:tcPr>
            <w:tcW w:w="9071" w:type="dxa"/>
            <w:tcBorders>
              <w:left w:val="nil"/>
              <w:bottom w:val="nil"/>
              <w:right w:val="nil"/>
            </w:tcBorders>
            <w:vAlign w:val="center"/>
          </w:tcPr>
          <w:p w:rsidR="00AE51F2" w:rsidRPr="00AE51F2" w:rsidRDefault="00AE51F2">
            <w:pPr>
              <w:pStyle w:val="ConsPlusNormal"/>
              <w:ind w:firstLine="283"/>
              <w:jc w:val="both"/>
            </w:pPr>
            <w:r w:rsidRPr="00AE51F2">
              <w:t>6. Место (места) проведения контрольного (надзорного) мероприятия с заполнением проверочного листа: ____________________________________________</w:t>
            </w:r>
          </w:p>
        </w:tc>
      </w:tr>
      <w:tr w:rsidR="00AE51F2" w:rsidRPr="00AE51F2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AE51F2" w:rsidRPr="00AE51F2" w:rsidRDefault="00AE51F2">
            <w:pPr>
              <w:pStyle w:val="ConsPlusNormal"/>
            </w:pPr>
          </w:p>
        </w:tc>
      </w:tr>
      <w:tr w:rsidR="00AE51F2" w:rsidRPr="00AE51F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E51F2" w:rsidRPr="00AE51F2" w:rsidRDefault="00AE51F2">
            <w:pPr>
              <w:pStyle w:val="ConsPlusNormal"/>
            </w:pPr>
          </w:p>
        </w:tc>
      </w:tr>
      <w:tr w:rsidR="00AE51F2" w:rsidRPr="00AE51F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E51F2" w:rsidRPr="00AE51F2" w:rsidRDefault="00AE51F2">
            <w:pPr>
              <w:pStyle w:val="ConsPlusNormal"/>
            </w:pPr>
          </w:p>
        </w:tc>
      </w:tr>
      <w:tr w:rsidR="00AE51F2" w:rsidRPr="00AE51F2">
        <w:tc>
          <w:tcPr>
            <w:tcW w:w="9071" w:type="dxa"/>
            <w:tcBorders>
              <w:left w:val="nil"/>
              <w:bottom w:val="nil"/>
              <w:right w:val="nil"/>
            </w:tcBorders>
            <w:vAlign w:val="center"/>
          </w:tcPr>
          <w:p w:rsidR="00BC38CD" w:rsidRDefault="00AE51F2">
            <w:pPr>
              <w:pStyle w:val="ConsPlusNormal"/>
              <w:ind w:firstLine="283"/>
              <w:jc w:val="both"/>
            </w:pPr>
            <w:r w:rsidRPr="00AE51F2">
              <w:t>7.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 ___________________</w:t>
            </w:r>
            <w:r w:rsidR="00BC38CD">
              <w:t>_______________________________</w:t>
            </w:r>
          </w:p>
          <w:p w:rsidR="00AE51F2" w:rsidRPr="00AE51F2" w:rsidRDefault="00BC38CD" w:rsidP="00BC38CD">
            <w:pPr>
              <w:pStyle w:val="ConsPlusNormal"/>
              <w:jc w:val="both"/>
            </w:pPr>
            <w:r>
              <w:t>_______________________________________________________________________</w:t>
            </w:r>
            <w:r w:rsidR="00AE51F2" w:rsidRPr="00AE51F2">
              <w:t>__</w:t>
            </w:r>
            <w:r>
              <w:t>___</w:t>
            </w:r>
            <w:r w:rsidR="00AE51F2" w:rsidRPr="00AE51F2">
              <w:t>____</w:t>
            </w:r>
          </w:p>
        </w:tc>
      </w:tr>
      <w:tr w:rsidR="00AE51F2" w:rsidRPr="00AE51F2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AE51F2" w:rsidRPr="00AE51F2" w:rsidRDefault="00AE51F2">
            <w:pPr>
              <w:pStyle w:val="ConsPlusNormal"/>
            </w:pPr>
          </w:p>
        </w:tc>
      </w:tr>
      <w:tr w:rsidR="00AE51F2" w:rsidRPr="00AE51F2">
        <w:tc>
          <w:tcPr>
            <w:tcW w:w="9071" w:type="dxa"/>
            <w:tcBorders>
              <w:left w:val="nil"/>
              <w:bottom w:val="nil"/>
              <w:right w:val="nil"/>
            </w:tcBorders>
            <w:vAlign w:val="center"/>
          </w:tcPr>
          <w:p w:rsidR="00AE51F2" w:rsidRPr="00AE51F2" w:rsidRDefault="00AE51F2">
            <w:pPr>
              <w:pStyle w:val="ConsPlusNormal"/>
              <w:ind w:firstLine="283"/>
              <w:jc w:val="both"/>
            </w:pPr>
            <w:r w:rsidRPr="00AE51F2">
              <w:t>8. Учетный номер контрольного (надзорного) мероприятия: ______________</w:t>
            </w:r>
            <w:r w:rsidR="00BC38CD">
              <w:t>_______</w:t>
            </w:r>
            <w:r w:rsidRPr="00AE51F2">
              <w:t>______</w:t>
            </w:r>
          </w:p>
        </w:tc>
      </w:tr>
      <w:tr w:rsidR="00AE51F2" w:rsidRPr="00AE51F2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AE51F2" w:rsidRPr="00AE51F2" w:rsidRDefault="00AE51F2">
            <w:pPr>
              <w:pStyle w:val="ConsPlusNormal"/>
            </w:pPr>
          </w:p>
        </w:tc>
      </w:tr>
      <w:tr w:rsidR="00AE51F2" w:rsidRPr="00AE51F2">
        <w:tc>
          <w:tcPr>
            <w:tcW w:w="9071" w:type="dxa"/>
            <w:tcBorders>
              <w:left w:val="nil"/>
              <w:bottom w:val="nil"/>
              <w:right w:val="nil"/>
            </w:tcBorders>
            <w:vAlign w:val="bottom"/>
          </w:tcPr>
          <w:p w:rsidR="00AE51F2" w:rsidRPr="00AE51F2" w:rsidRDefault="00AE51F2">
            <w:pPr>
              <w:pStyle w:val="ConsPlusNormal"/>
              <w:ind w:firstLine="283"/>
              <w:jc w:val="both"/>
            </w:pPr>
            <w:r w:rsidRPr="00AE51F2">
              <w:t>9. Должность, фамилия и инициалы должностного лица контрольного (надзорного) органа, проводящего контрольное (надзорное) мероприятие и заполняющего проверочный лист: _________________________________________________</w:t>
            </w:r>
            <w:r w:rsidR="00BC38CD">
              <w:t>_________________________</w:t>
            </w:r>
            <w:r w:rsidRPr="00AE51F2">
              <w:t>_______</w:t>
            </w:r>
          </w:p>
        </w:tc>
      </w:tr>
      <w:tr w:rsidR="00AE51F2" w:rsidRPr="00AE51F2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AE51F2" w:rsidRPr="00AE51F2" w:rsidRDefault="00AE51F2">
            <w:pPr>
              <w:pStyle w:val="ConsPlusNormal"/>
            </w:pPr>
          </w:p>
        </w:tc>
      </w:tr>
      <w:tr w:rsidR="00AE51F2" w:rsidRPr="00AE51F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E51F2" w:rsidRPr="00AE51F2" w:rsidRDefault="00AE51F2">
            <w:pPr>
              <w:pStyle w:val="ConsPlusNormal"/>
            </w:pPr>
          </w:p>
        </w:tc>
      </w:tr>
      <w:tr w:rsidR="00AE51F2" w:rsidRPr="00AE51F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E51F2" w:rsidRPr="00AE51F2" w:rsidRDefault="00AE51F2">
            <w:pPr>
              <w:pStyle w:val="ConsPlusNormal"/>
            </w:pPr>
          </w:p>
        </w:tc>
      </w:tr>
      <w:tr w:rsidR="00AE51F2" w:rsidRPr="00AE51F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E51F2" w:rsidRPr="00AE51F2" w:rsidRDefault="00AE51F2">
            <w:pPr>
              <w:pStyle w:val="ConsPlusNormal"/>
            </w:pPr>
          </w:p>
        </w:tc>
      </w:tr>
      <w:tr w:rsidR="00AE51F2" w:rsidRPr="00AE51F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  <w:vAlign w:val="bottom"/>
          </w:tcPr>
          <w:p w:rsidR="00BC38CD" w:rsidRDefault="00BC38CD">
            <w:pPr>
              <w:pStyle w:val="ConsPlusNormal"/>
              <w:ind w:firstLine="283"/>
              <w:jc w:val="both"/>
            </w:pPr>
          </w:p>
          <w:p w:rsidR="00AE51F2" w:rsidRPr="00AE51F2" w:rsidRDefault="00AE51F2">
            <w:pPr>
              <w:pStyle w:val="ConsPlusNormal"/>
              <w:ind w:firstLine="283"/>
              <w:jc w:val="both"/>
            </w:pPr>
            <w:r w:rsidRPr="00AE51F2">
              <w:t>10.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 w:rsidR="00AE51F2" w:rsidRPr="00AE51F2" w:rsidRDefault="00AE51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3038"/>
        <w:gridCol w:w="2775"/>
        <w:gridCol w:w="586"/>
        <w:gridCol w:w="630"/>
        <w:gridCol w:w="690"/>
        <w:gridCol w:w="796"/>
      </w:tblGrid>
      <w:tr w:rsidR="00AE51F2" w:rsidRPr="00AE51F2" w:rsidTr="00BC38CD">
        <w:trPr>
          <w:tblHeader/>
        </w:trPr>
        <w:tc>
          <w:tcPr>
            <w:tcW w:w="547" w:type="dxa"/>
            <w:vMerge w:val="restart"/>
          </w:tcPr>
          <w:p w:rsidR="00AE51F2" w:rsidRPr="00AE51F2" w:rsidRDefault="00AE51F2">
            <w:pPr>
              <w:pStyle w:val="ConsPlusNormal"/>
              <w:jc w:val="center"/>
            </w:pPr>
            <w:r w:rsidRPr="00AE51F2">
              <w:lastRenderedPageBreak/>
              <w:t>N п/п</w:t>
            </w:r>
          </w:p>
        </w:tc>
        <w:tc>
          <w:tcPr>
            <w:tcW w:w="3038" w:type="dxa"/>
            <w:vMerge w:val="restart"/>
          </w:tcPr>
          <w:p w:rsidR="00AE51F2" w:rsidRPr="00AE51F2" w:rsidRDefault="00AE51F2">
            <w:pPr>
              <w:pStyle w:val="ConsPlusNormal"/>
              <w:jc w:val="center"/>
            </w:pPr>
            <w:r w:rsidRPr="00AE51F2">
              <w:t>Контрольные вопросы</w:t>
            </w:r>
          </w:p>
        </w:tc>
        <w:tc>
          <w:tcPr>
            <w:tcW w:w="2775" w:type="dxa"/>
            <w:vMerge w:val="restart"/>
          </w:tcPr>
          <w:p w:rsidR="00AE51F2" w:rsidRPr="00AE51F2" w:rsidRDefault="00AE51F2">
            <w:pPr>
              <w:pStyle w:val="ConsPlusNormal"/>
              <w:jc w:val="center"/>
            </w:pPr>
            <w:r w:rsidRPr="00AE51F2"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1906" w:type="dxa"/>
            <w:gridSpan w:val="3"/>
          </w:tcPr>
          <w:p w:rsidR="00AE51F2" w:rsidRPr="00AE51F2" w:rsidRDefault="00AE51F2">
            <w:pPr>
              <w:pStyle w:val="ConsPlusNormal"/>
              <w:jc w:val="center"/>
            </w:pPr>
            <w:r w:rsidRPr="00AE51F2">
              <w:t>Ответы на вопросы</w:t>
            </w:r>
          </w:p>
        </w:tc>
        <w:tc>
          <w:tcPr>
            <w:tcW w:w="796" w:type="dxa"/>
            <w:vMerge w:val="restart"/>
          </w:tcPr>
          <w:p w:rsidR="00AE51F2" w:rsidRPr="00AE51F2" w:rsidRDefault="00AE51F2">
            <w:pPr>
              <w:pStyle w:val="ConsPlusNormal"/>
              <w:jc w:val="center"/>
            </w:pPr>
            <w:r w:rsidRPr="00AE51F2">
              <w:t>Примечание</w:t>
            </w:r>
          </w:p>
        </w:tc>
      </w:tr>
      <w:tr w:rsidR="00AE51F2" w:rsidRPr="00AE51F2">
        <w:tc>
          <w:tcPr>
            <w:tcW w:w="547" w:type="dxa"/>
            <w:vMerge/>
          </w:tcPr>
          <w:p w:rsidR="00AE51F2" w:rsidRPr="00AE51F2" w:rsidRDefault="00AE51F2">
            <w:pPr>
              <w:spacing w:after="1" w:line="0" w:lineRule="atLeast"/>
            </w:pPr>
          </w:p>
        </w:tc>
        <w:tc>
          <w:tcPr>
            <w:tcW w:w="3038" w:type="dxa"/>
            <w:vMerge/>
          </w:tcPr>
          <w:p w:rsidR="00AE51F2" w:rsidRPr="00AE51F2" w:rsidRDefault="00AE51F2">
            <w:pPr>
              <w:spacing w:after="1" w:line="0" w:lineRule="atLeast"/>
            </w:pPr>
          </w:p>
        </w:tc>
        <w:tc>
          <w:tcPr>
            <w:tcW w:w="2775" w:type="dxa"/>
            <w:vMerge/>
          </w:tcPr>
          <w:p w:rsidR="00AE51F2" w:rsidRPr="00AE51F2" w:rsidRDefault="00AE51F2">
            <w:pPr>
              <w:spacing w:after="1" w:line="0" w:lineRule="atLeast"/>
            </w:pPr>
          </w:p>
        </w:tc>
        <w:tc>
          <w:tcPr>
            <w:tcW w:w="586" w:type="dxa"/>
          </w:tcPr>
          <w:p w:rsidR="00AE51F2" w:rsidRPr="00AE51F2" w:rsidRDefault="00AE51F2">
            <w:pPr>
              <w:pStyle w:val="ConsPlusNormal"/>
              <w:jc w:val="center"/>
            </w:pPr>
            <w:r w:rsidRPr="00AE51F2">
              <w:t>Да</w:t>
            </w:r>
          </w:p>
        </w:tc>
        <w:tc>
          <w:tcPr>
            <w:tcW w:w="630" w:type="dxa"/>
          </w:tcPr>
          <w:p w:rsidR="00AE51F2" w:rsidRPr="00AE51F2" w:rsidRDefault="00AE51F2">
            <w:pPr>
              <w:pStyle w:val="ConsPlusNormal"/>
              <w:jc w:val="center"/>
            </w:pPr>
            <w:r w:rsidRPr="00AE51F2">
              <w:t>Нет</w:t>
            </w:r>
          </w:p>
        </w:tc>
        <w:tc>
          <w:tcPr>
            <w:tcW w:w="690" w:type="dxa"/>
          </w:tcPr>
          <w:p w:rsidR="00AE51F2" w:rsidRPr="00AE51F2" w:rsidRDefault="00AE51F2">
            <w:pPr>
              <w:pStyle w:val="ConsPlusNormal"/>
              <w:jc w:val="center"/>
            </w:pPr>
            <w:r w:rsidRPr="00AE51F2">
              <w:t>Неприменимо</w:t>
            </w:r>
          </w:p>
        </w:tc>
        <w:tc>
          <w:tcPr>
            <w:tcW w:w="796" w:type="dxa"/>
            <w:vMerge/>
          </w:tcPr>
          <w:p w:rsidR="00AE51F2" w:rsidRPr="00AE51F2" w:rsidRDefault="00AE51F2">
            <w:pPr>
              <w:spacing w:after="1" w:line="0" w:lineRule="atLeast"/>
            </w:pPr>
          </w:p>
        </w:tc>
      </w:tr>
      <w:tr w:rsidR="00AE51F2" w:rsidRPr="00AE51F2">
        <w:tc>
          <w:tcPr>
            <w:tcW w:w="547" w:type="dxa"/>
            <w:vAlign w:val="center"/>
          </w:tcPr>
          <w:p w:rsidR="00AE51F2" w:rsidRPr="00AE51F2" w:rsidRDefault="00AE51F2">
            <w:pPr>
              <w:pStyle w:val="ConsPlusNormal"/>
              <w:jc w:val="center"/>
            </w:pPr>
            <w:r w:rsidRPr="00AE51F2">
              <w:t>1.</w:t>
            </w:r>
          </w:p>
        </w:tc>
        <w:tc>
          <w:tcPr>
            <w:tcW w:w="3038" w:type="dxa"/>
          </w:tcPr>
          <w:p w:rsidR="00AE51F2" w:rsidRPr="00AE51F2" w:rsidRDefault="00AE51F2">
            <w:pPr>
              <w:pStyle w:val="ConsPlusNormal"/>
              <w:jc w:val="both"/>
            </w:pPr>
            <w:r w:rsidRPr="00AE51F2">
              <w:t>Используется ли земельный участок для ведения сельскохозяйственного производства, создания мелиоративных защитных лесных насаждений, научно-исследовательских, учебных и иных связанных с сельскохозяйственным производством целей, а также для целей аквакультуры (рыбоводства)?</w:t>
            </w:r>
          </w:p>
        </w:tc>
        <w:tc>
          <w:tcPr>
            <w:tcW w:w="2775" w:type="dxa"/>
          </w:tcPr>
          <w:p w:rsidR="00AE51F2" w:rsidRPr="00AE51F2" w:rsidRDefault="00B07FEC">
            <w:pPr>
              <w:pStyle w:val="ConsPlusNormal"/>
              <w:jc w:val="both"/>
            </w:pPr>
            <w:hyperlink r:id="rId5" w:history="1">
              <w:r w:rsidR="00AE51F2" w:rsidRPr="00AE51F2">
                <w:t>статья 7</w:t>
              </w:r>
            </w:hyperlink>
            <w:r w:rsidR="00AE51F2" w:rsidRPr="00AE51F2">
              <w:t xml:space="preserve">, </w:t>
            </w:r>
            <w:hyperlink r:id="rId6" w:history="1">
              <w:r w:rsidR="00AE51F2" w:rsidRPr="00AE51F2">
                <w:t>абзац 2 статьи 42</w:t>
              </w:r>
            </w:hyperlink>
            <w:r w:rsidR="00AE51F2" w:rsidRPr="00AE51F2">
              <w:t xml:space="preserve">, </w:t>
            </w:r>
            <w:hyperlink r:id="rId7" w:history="1">
              <w:r w:rsidR="00AE51F2" w:rsidRPr="00AE51F2">
                <w:t>часть 1 статьи 78</w:t>
              </w:r>
            </w:hyperlink>
            <w:r w:rsidR="00AE51F2" w:rsidRPr="00AE51F2">
              <w:t xml:space="preserve"> Земельного кодекса Российской Федерации (Собрание законодательства Российской Федерации, 2001, N 44, ст. 4147; 2019, N 52, ст. 7795) (далее - Земельный кодекс)</w:t>
            </w:r>
          </w:p>
        </w:tc>
        <w:tc>
          <w:tcPr>
            <w:tcW w:w="586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630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690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796" w:type="dxa"/>
          </w:tcPr>
          <w:p w:rsidR="00AE51F2" w:rsidRPr="00AE51F2" w:rsidRDefault="00AE51F2">
            <w:pPr>
              <w:pStyle w:val="ConsPlusNormal"/>
            </w:pPr>
          </w:p>
        </w:tc>
      </w:tr>
      <w:tr w:rsidR="00AE51F2" w:rsidRPr="00AE51F2">
        <w:tc>
          <w:tcPr>
            <w:tcW w:w="547" w:type="dxa"/>
            <w:vAlign w:val="center"/>
          </w:tcPr>
          <w:p w:rsidR="00AE51F2" w:rsidRPr="00AE51F2" w:rsidRDefault="00AE51F2">
            <w:pPr>
              <w:pStyle w:val="ConsPlusNormal"/>
              <w:jc w:val="center"/>
            </w:pPr>
            <w:r w:rsidRPr="00AE51F2">
              <w:t>2.</w:t>
            </w:r>
          </w:p>
        </w:tc>
        <w:tc>
          <w:tcPr>
            <w:tcW w:w="3038" w:type="dxa"/>
          </w:tcPr>
          <w:p w:rsidR="00AE51F2" w:rsidRPr="00AE51F2" w:rsidRDefault="00AE51F2">
            <w:pPr>
              <w:pStyle w:val="ConsPlusNormal"/>
              <w:jc w:val="both"/>
            </w:pPr>
            <w:r w:rsidRPr="00AE51F2">
              <w:t>Зарастает ли земельный участок:</w:t>
            </w:r>
          </w:p>
        </w:tc>
        <w:tc>
          <w:tcPr>
            <w:tcW w:w="2775" w:type="dxa"/>
            <w:vMerge w:val="restart"/>
            <w:vAlign w:val="center"/>
          </w:tcPr>
          <w:p w:rsidR="00AE51F2" w:rsidRPr="00AE51F2" w:rsidRDefault="00B07FEC">
            <w:pPr>
              <w:pStyle w:val="ConsPlusNormal"/>
              <w:jc w:val="both"/>
            </w:pPr>
            <w:hyperlink r:id="rId8" w:history="1">
              <w:r w:rsidR="00AE51F2" w:rsidRPr="00AE51F2">
                <w:t>пункт 3 части 2 статьи 13</w:t>
              </w:r>
            </w:hyperlink>
            <w:r w:rsidR="00AE51F2" w:rsidRPr="00AE51F2">
              <w:t xml:space="preserve"> Земельного кодекса</w:t>
            </w:r>
          </w:p>
        </w:tc>
        <w:tc>
          <w:tcPr>
            <w:tcW w:w="586" w:type="dxa"/>
          </w:tcPr>
          <w:p w:rsidR="00AE51F2" w:rsidRPr="00AE51F2" w:rsidRDefault="00AE51F2">
            <w:pPr>
              <w:pStyle w:val="ConsPlusNormal"/>
              <w:jc w:val="center"/>
            </w:pPr>
            <w:r w:rsidRPr="00AE51F2">
              <w:t>x</w:t>
            </w:r>
          </w:p>
        </w:tc>
        <w:tc>
          <w:tcPr>
            <w:tcW w:w="630" w:type="dxa"/>
          </w:tcPr>
          <w:p w:rsidR="00AE51F2" w:rsidRPr="00AE51F2" w:rsidRDefault="00AE51F2">
            <w:pPr>
              <w:pStyle w:val="ConsPlusNormal"/>
              <w:jc w:val="center"/>
            </w:pPr>
            <w:r w:rsidRPr="00AE51F2">
              <w:t>x</w:t>
            </w:r>
          </w:p>
        </w:tc>
        <w:tc>
          <w:tcPr>
            <w:tcW w:w="690" w:type="dxa"/>
          </w:tcPr>
          <w:p w:rsidR="00AE51F2" w:rsidRPr="00AE51F2" w:rsidRDefault="00AE51F2">
            <w:pPr>
              <w:pStyle w:val="ConsPlusNormal"/>
              <w:jc w:val="center"/>
            </w:pPr>
            <w:r w:rsidRPr="00AE51F2">
              <w:t>x</w:t>
            </w:r>
          </w:p>
        </w:tc>
        <w:tc>
          <w:tcPr>
            <w:tcW w:w="796" w:type="dxa"/>
          </w:tcPr>
          <w:p w:rsidR="00AE51F2" w:rsidRPr="00AE51F2" w:rsidRDefault="00AE51F2">
            <w:pPr>
              <w:pStyle w:val="ConsPlusNormal"/>
            </w:pPr>
          </w:p>
        </w:tc>
      </w:tr>
      <w:tr w:rsidR="00AE51F2" w:rsidRPr="00AE51F2">
        <w:tc>
          <w:tcPr>
            <w:tcW w:w="547" w:type="dxa"/>
            <w:vAlign w:val="center"/>
          </w:tcPr>
          <w:p w:rsidR="00AE51F2" w:rsidRPr="00AE51F2" w:rsidRDefault="00AE51F2">
            <w:pPr>
              <w:pStyle w:val="ConsPlusNormal"/>
              <w:jc w:val="center"/>
            </w:pPr>
            <w:r w:rsidRPr="00AE51F2">
              <w:t>2.1</w:t>
            </w:r>
          </w:p>
        </w:tc>
        <w:tc>
          <w:tcPr>
            <w:tcW w:w="3038" w:type="dxa"/>
          </w:tcPr>
          <w:p w:rsidR="00AE51F2" w:rsidRPr="00AE51F2" w:rsidRDefault="00AE51F2">
            <w:pPr>
              <w:pStyle w:val="ConsPlusNormal"/>
              <w:jc w:val="both"/>
            </w:pPr>
            <w:r w:rsidRPr="00AE51F2">
              <w:t>деревьями (за исключением мелиоративных защитных лесных насаждений)?</w:t>
            </w:r>
          </w:p>
        </w:tc>
        <w:tc>
          <w:tcPr>
            <w:tcW w:w="2775" w:type="dxa"/>
            <w:vMerge/>
          </w:tcPr>
          <w:p w:rsidR="00AE51F2" w:rsidRPr="00AE51F2" w:rsidRDefault="00AE51F2">
            <w:pPr>
              <w:spacing w:after="1" w:line="0" w:lineRule="atLeast"/>
            </w:pPr>
          </w:p>
        </w:tc>
        <w:tc>
          <w:tcPr>
            <w:tcW w:w="586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630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690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796" w:type="dxa"/>
          </w:tcPr>
          <w:p w:rsidR="00AE51F2" w:rsidRPr="00AE51F2" w:rsidRDefault="00AE51F2">
            <w:pPr>
              <w:pStyle w:val="ConsPlusNormal"/>
            </w:pPr>
          </w:p>
        </w:tc>
      </w:tr>
      <w:tr w:rsidR="00AE51F2" w:rsidRPr="00AE51F2">
        <w:tc>
          <w:tcPr>
            <w:tcW w:w="547" w:type="dxa"/>
            <w:vAlign w:val="center"/>
          </w:tcPr>
          <w:p w:rsidR="00AE51F2" w:rsidRPr="00AE51F2" w:rsidRDefault="00AE51F2">
            <w:pPr>
              <w:pStyle w:val="ConsPlusNormal"/>
              <w:jc w:val="center"/>
            </w:pPr>
            <w:r w:rsidRPr="00AE51F2">
              <w:t>2.2</w:t>
            </w:r>
          </w:p>
        </w:tc>
        <w:tc>
          <w:tcPr>
            <w:tcW w:w="3038" w:type="dxa"/>
          </w:tcPr>
          <w:p w:rsidR="00AE51F2" w:rsidRPr="00AE51F2" w:rsidRDefault="00AE51F2">
            <w:pPr>
              <w:pStyle w:val="ConsPlusNormal"/>
              <w:jc w:val="both"/>
            </w:pPr>
            <w:r w:rsidRPr="00AE51F2">
              <w:t>кустарниками (за исключением мелиоративных защитных лесных насаждений)?</w:t>
            </w:r>
          </w:p>
        </w:tc>
        <w:tc>
          <w:tcPr>
            <w:tcW w:w="2775" w:type="dxa"/>
            <w:vMerge/>
          </w:tcPr>
          <w:p w:rsidR="00AE51F2" w:rsidRPr="00AE51F2" w:rsidRDefault="00AE51F2">
            <w:pPr>
              <w:spacing w:after="1" w:line="0" w:lineRule="atLeast"/>
            </w:pPr>
          </w:p>
        </w:tc>
        <w:tc>
          <w:tcPr>
            <w:tcW w:w="586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630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690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796" w:type="dxa"/>
          </w:tcPr>
          <w:p w:rsidR="00AE51F2" w:rsidRPr="00AE51F2" w:rsidRDefault="00AE51F2">
            <w:pPr>
              <w:pStyle w:val="ConsPlusNormal"/>
            </w:pPr>
          </w:p>
        </w:tc>
      </w:tr>
      <w:tr w:rsidR="00AE51F2" w:rsidRPr="00AE51F2">
        <w:tc>
          <w:tcPr>
            <w:tcW w:w="547" w:type="dxa"/>
            <w:vAlign w:val="center"/>
          </w:tcPr>
          <w:p w:rsidR="00AE51F2" w:rsidRPr="00AE51F2" w:rsidRDefault="00AE51F2">
            <w:pPr>
              <w:pStyle w:val="ConsPlusNormal"/>
              <w:jc w:val="center"/>
            </w:pPr>
            <w:r w:rsidRPr="00AE51F2">
              <w:t>2.3</w:t>
            </w:r>
          </w:p>
        </w:tc>
        <w:tc>
          <w:tcPr>
            <w:tcW w:w="3038" w:type="dxa"/>
          </w:tcPr>
          <w:p w:rsidR="00AE51F2" w:rsidRPr="00AE51F2" w:rsidRDefault="00AE51F2">
            <w:pPr>
              <w:pStyle w:val="ConsPlusNormal"/>
              <w:jc w:val="both"/>
            </w:pPr>
            <w:r w:rsidRPr="00AE51F2">
              <w:t>сорными растениями?</w:t>
            </w:r>
          </w:p>
        </w:tc>
        <w:tc>
          <w:tcPr>
            <w:tcW w:w="2775" w:type="dxa"/>
            <w:vMerge/>
          </w:tcPr>
          <w:p w:rsidR="00AE51F2" w:rsidRPr="00AE51F2" w:rsidRDefault="00AE51F2">
            <w:pPr>
              <w:spacing w:after="1" w:line="0" w:lineRule="atLeast"/>
            </w:pPr>
          </w:p>
        </w:tc>
        <w:tc>
          <w:tcPr>
            <w:tcW w:w="586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630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690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796" w:type="dxa"/>
          </w:tcPr>
          <w:p w:rsidR="00AE51F2" w:rsidRPr="00AE51F2" w:rsidRDefault="00AE51F2">
            <w:pPr>
              <w:pStyle w:val="ConsPlusNormal"/>
            </w:pPr>
          </w:p>
        </w:tc>
      </w:tr>
      <w:tr w:rsidR="00AE51F2" w:rsidRPr="00AE51F2">
        <w:tc>
          <w:tcPr>
            <w:tcW w:w="547" w:type="dxa"/>
            <w:vAlign w:val="center"/>
          </w:tcPr>
          <w:p w:rsidR="00AE51F2" w:rsidRPr="00AE51F2" w:rsidRDefault="00AE51F2">
            <w:pPr>
              <w:pStyle w:val="ConsPlusNormal"/>
              <w:jc w:val="center"/>
            </w:pPr>
            <w:r w:rsidRPr="00AE51F2">
              <w:t>3.</w:t>
            </w:r>
          </w:p>
        </w:tc>
        <w:tc>
          <w:tcPr>
            <w:tcW w:w="3038" w:type="dxa"/>
          </w:tcPr>
          <w:p w:rsidR="00AE51F2" w:rsidRPr="00AE51F2" w:rsidRDefault="00AE51F2">
            <w:pPr>
              <w:pStyle w:val="ConsPlusNormal"/>
              <w:jc w:val="both"/>
            </w:pPr>
            <w:r w:rsidRPr="00AE51F2">
              <w:t>Наличие на земельном участке негативного воздействия:</w:t>
            </w:r>
          </w:p>
        </w:tc>
        <w:tc>
          <w:tcPr>
            <w:tcW w:w="2775" w:type="dxa"/>
            <w:vMerge w:val="restart"/>
          </w:tcPr>
          <w:p w:rsidR="00AE51F2" w:rsidRPr="00AE51F2" w:rsidRDefault="00B07FEC">
            <w:pPr>
              <w:pStyle w:val="ConsPlusNormal"/>
              <w:jc w:val="both"/>
            </w:pPr>
            <w:hyperlink r:id="rId9" w:history="1">
              <w:r w:rsidR="00AE51F2" w:rsidRPr="00AE51F2">
                <w:t>пункт 2 части 2 статьи 13</w:t>
              </w:r>
            </w:hyperlink>
            <w:r w:rsidR="00AE51F2" w:rsidRPr="00AE51F2">
              <w:t xml:space="preserve">, </w:t>
            </w:r>
            <w:hyperlink r:id="rId10" w:history="1">
              <w:r w:rsidR="00AE51F2" w:rsidRPr="00AE51F2">
                <w:t>абзацы 4</w:t>
              </w:r>
            </w:hyperlink>
            <w:r w:rsidR="00AE51F2" w:rsidRPr="00AE51F2">
              <w:t xml:space="preserve">, </w:t>
            </w:r>
            <w:hyperlink r:id="rId11" w:history="1">
              <w:r w:rsidR="00AE51F2" w:rsidRPr="00AE51F2">
                <w:t>7</w:t>
              </w:r>
            </w:hyperlink>
            <w:r w:rsidR="00AE51F2" w:rsidRPr="00AE51F2">
              <w:t xml:space="preserve">, </w:t>
            </w:r>
            <w:hyperlink r:id="rId12" w:history="1">
              <w:r w:rsidR="00AE51F2" w:rsidRPr="00AE51F2">
                <w:t>8 статьи 42</w:t>
              </w:r>
            </w:hyperlink>
            <w:r w:rsidR="00AE51F2" w:rsidRPr="00AE51F2">
              <w:t xml:space="preserve"> Земельного кодекса, </w:t>
            </w:r>
            <w:hyperlink r:id="rId13" w:history="1">
              <w:r w:rsidR="00AE51F2" w:rsidRPr="00AE51F2">
                <w:t>абзац 1 части 2 статьи 51</w:t>
              </w:r>
            </w:hyperlink>
            <w:r w:rsidR="00AE51F2" w:rsidRPr="00AE51F2">
              <w:t xml:space="preserve"> Федерального закона от 10.01.2002 N 7-ФЗ "Об охране окружающей среды" (Собрание законодательства Российской Федерации, 2002, N 2, ст. 133) (далее - Федеральный закон N 7-ФЗ), </w:t>
            </w:r>
            <w:hyperlink r:id="rId14" w:history="1">
              <w:r w:rsidR="00AE51F2" w:rsidRPr="00AE51F2">
                <w:t>пункт 117</w:t>
              </w:r>
            </w:hyperlink>
            <w:r w:rsidR="00AE51F2" w:rsidRPr="00AE51F2">
              <w:t xml:space="preserve">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</w:t>
            </w:r>
            <w:r w:rsidR="00AE51F2" w:rsidRPr="00AE51F2">
              <w:lastRenderedPageBreak/>
              <w:t xml:space="preserve">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 (далее - санитарные правила и нормы), утвержденных постановлением Главного государственного санитарного врача Российской Федерации от 28.01.2021 N 3 (зарегистрировано Минюстом России 29.01.2021, регистрационный N 62297) (далее - Постановление N 3). В соответствии с </w:t>
            </w:r>
            <w:hyperlink r:id="rId15" w:history="1">
              <w:r w:rsidR="00AE51F2" w:rsidRPr="00AE51F2">
                <w:t>пунктом 3</w:t>
              </w:r>
            </w:hyperlink>
            <w:r w:rsidR="00AE51F2" w:rsidRPr="00AE51F2">
              <w:t xml:space="preserve"> Постановления N 3 срок действия санитарных правил и норм установлен до 1 марта 2027 года.</w:t>
            </w:r>
          </w:p>
        </w:tc>
        <w:tc>
          <w:tcPr>
            <w:tcW w:w="586" w:type="dxa"/>
          </w:tcPr>
          <w:p w:rsidR="00AE51F2" w:rsidRPr="00AE51F2" w:rsidRDefault="00AE51F2">
            <w:pPr>
              <w:pStyle w:val="ConsPlusNormal"/>
              <w:jc w:val="center"/>
            </w:pPr>
            <w:r w:rsidRPr="00AE51F2">
              <w:lastRenderedPageBreak/>
              <w:t>x</w:t>
            </w:r>
          </w:p>
        </w:tc>
        <w:tc>
          <w:tcPr>
            <w:tcW w:w="630" w:type="dxa"/>
          </w:tcPr>
          <w:p w:rsidR="00AE51F2" w:rsidRPr="00AE51F2" w:rsidRDefault="00AE51F2">
            <w:pPr>
              <w:pStyle w:val="ConsPlusNormal"/>
              <w:jc w:val="center"/>
            </w:pPr>
            <w:r w:rsidRPr="00AE51F2">
              <w:t>x</w:t>
            </w:r>
          </w:p>
        </w:tc>
        <w:tc>
          <w:tcPr>
            <w:tcW w:w="690" w:type="dxa"/>
          </w:tcPr>
          <w:p w:rsidR="00AE51F2" w:rsidRPr="00AE51F2" w:rsidRDefault="00AE51F2">
            <w:pPr>
              <w:pStyle w:val="ConsPlusNormal"/>
              <w:jc w:val="center"/>
            </w:pPr>
            <w:r w:rsidRPr="00AE51F2">
              <w:t>x</w:t>
            </w:r>
          </w:p>
        </w:tc>
        <w:tc>
          <w:tcPr>
            <w:tcW w:w="796" w:type="dxa"/>
          </w:tcPr>
          <w:p w:rsidR="00AE51F2" w:rsidRPr="00AE51F2" w:rsidRDefault="00AE51F2">
            <w:pPr>
              <w:pStyle w:val="ConsPlusNormal"/>
            </w:pPr>
          </w:p>
        </w:tc>
      </w:tr>
      <w:tr w:rsidR="00AE51F2" w:rsidRPr="00AE51F2">
        <w:tc>
          <w:tcPr>
            <w:tcW w:w="547" w:type="dxa"/>
            <w:vAlign w:val="center"/>
          </w:tcPr>
          <w:p w:rsidR="00AE51F2" w:rsidRPr="00AE51F2" w:rsidRDefault="00AE51F2">
            <w:pPr>
              <w:pStyle w:val="ConsPlusNormal"/>
              <w:jc w:val="center"/>
            </w:pPr>
            <w:r w:rsidRPr="00AE51F2">
              <w:t>3.1</w:t>
            </w:r>
          </w:p>
        </w:tc>
        <w:tc>
          <w:tcPr>
            <w:tcW w:w="3038" w:type="dxa"/>
          </w:tcPr>
          <w:p w:rsidR="00AE51F2" w:rsidRPr="00AE51F2" w:rsidRDefault="00AE51F2">
            <w:pPr>
              <w:pStyle w:val="ConsPlusNormal"/>
              <w:jc w:val="both"/>
            </w:pPr>
            <w:r w:rsidRPr="00AE51F2">
              <w:t>загрязнение земель и почв?</w:t>
            </w:r>
          </w:p>
        </w:tc>
        <w:tc>
          <w:tcPr>
            <w:tcW w:w="2775" w:type="dxa"/>
            <w:vMerge/>
          </w:tcPr>
          <w:p w:rsidR="00AE51F2" w:rsidRPr="00AE51F2" w:rsidRDefault="00AE51F2">
            <w:pPr>
              <w:spacing w:after="1" w:line="0" w:lineRule="atLeast"/>
            </w:pPr>
          </w:p>
        </w:tc>
        <w:tc>
          <w:tcPr>
            <w:tcW w:w="586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630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690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796" w:type="dxa"/>
          </w:tcPr>
          <w:p w:rsidR="00AE51F2" w:rsidRPr="00AE51F2" w:rsidRDefault="00AE51F2">
            <w:pPr>
              <w:pStyle w:val="ConsPlusNormal"/>
            </w:pPr>
          </w:p>
        </w:tc>
      </w:tr>
      <w:tr w:rsidR="00AE51F2" w:rsidRPr="00AE51F2">
        <w:tc>
          <w:tcPr>
            <w:tcW w:w="547" w:type="dxa"/>
            <w:vAlign w:val="center"/>
          </w:tcPr>
          <w:p w:rsidR="00AE51F2" w:rsidRPr="00AE51F2" w:rsidRDefault="00AE51F2">
            <w:pPr>
              <w:pStyle w:val="ConsPlusNormal"/>
              <w:jc w:val="center"/>
            </w:pPr>
            <w:r w:rsidRPr="00AE51F2">
              <w:t>3.2</w:t>
            </w:r>
          </w:p>
        </w:tc>
        <w:tc>
          <w:tcPr>
            <w:tcW w:w="3038" w:type="dxa"/>
          </w:tcPr>
          <w:p w:rsidR="00AE51F2" w:rsidRPr="00AE51F2" w:rsidRDefault="00AE51F2">
            <w:pPr>
              <w:pStyle w:val="ConsPlusNormal"/>
              <w:jc w:val="both"/>
            </w:pPr>
            <w:r w:rsidRPr="00AE51F2">
              <w:t>ветровая эрозия?</w:t>
            </w:r>
          </w:p>
        </w:tc>
        <w:tc>
          <w:tcPr>
            <w:tcW w:w="2775" w:type="dxa"/>
            <w:vMerge/>
          </w:tcPr>
          <w:p w:rsidR="00AE51F2" w:rsidRPr="00AE51F2" w:rsidRDefault="00AE51F2">
            <w:pPr>
              <w:spacing w:after="1" w:line="0" w:lineRule="atLeast"/>
            </w:pPr>
          </w:p>
        </w:tc>
        <w:tc>
          <w:tcPr>
            <w:tcW w:w="586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630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690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796" w:type="dxa"/>
          </w:tcPr>
          <w:p w:rsidR="00AE51F2" w:rsidRPr="00AE51F2" w:rsidRDefault="00AE51F2">
            <w:pPr>
              <w:pStyle w:val="ConsPlusNormal"/>
            </w:pPr>
          </w:p>
        </w:tc>
      </w:tr>
      <w:tr w:rsidR="00AE51F2" w:rsidRPr="00AE51F2">
        <w:tc>
          <w:tcPr>
            <w:tcW w:w="547" w:type="dxa"/>
            <w:vAlign w:val="center"/>
          </w:tcPr>
          <w:p w:rsidR="00AE51F2" w:rsidRPr="00AE51F2" w:rsidRDefault="00AE51F2">
            <w:pPr>
              <w:pStyle w:val="ConsPlusNormal"/>
              <w:jc w:val="center"/>
            </w:pPr>
            <w:r w:rsidRPr="00AE51F2">
              <w:t>3.3</w:t>
            </w:r>
          </w:p>
        </w:tc>
        <w:tc>
          <w:tcPr>
            <w:tcW w:w="3038" w:type="dxa"/>
          </w:tcPr>
          <w:p w:rsidR="00AE51F2" w:rsidRPr="00AE51F2" w:rsidRDefault="00AE51F2">
            <w:pPr>
              <w:pStyle w:val="ConsPlusNormal"/>
              <w:jc w:val="both"/>
            </w:pPr>
            <w:r w:rsidRPr="00AE51F2">
              <w:t>водная эрозия?</w:t>
            </w:r>
          </w:p>
        </w:tc>
        <w:tc>
          <w:tcPr>
            <w:tcW w:w="2775" w:type="dxa"/>
            <w:vMerge/>
          </w:tcPr>
          <w:p w:rsidR="00AE51F2" w:rsidRPr="00AE51F2" w:rsidRDefault="00AE51F2">
            <w:pPr>
              <w:spacing w:after="1" w:line="0" w:lineRule="atLeast"/>
            </w:pPr>
          </w:p>
        </w:tc>
        <w:tc>
          <w:tcPr>
            <w:tcW w:w="586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630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690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796" w:type="dxa"/>
          </w:tcPr>
          <w:p w:rsidR="00AE51F2" w:rsidRPr="00AE51F2" w:rsidRDefault="00AE51F2">
            <w:pPr>
              <w:pStyle w:val="ConsPlusNormal"/>
            </w:pPr>
          </w:p>
        </w:tc>
      </w:tr>
      <w:tr w:rsidR="00AE51F2" w:rsidRPr="00AE51F2">
        <w:tc>
          <w:tcPr>
            <w:tcW w:w="547" w:type="dxa"/>
            <w:vAlign w:val="center"/>
          </w:tcPr>
          <w:p w:rsidR="00AE51F2" w:rsidRPr="00AE51F2" w:rsidRDefault="00AE51F2">
            <w:pPr>
              <w:pStyle w:val="ConsPlusNormal"/>
              <w:jc w:val="center"/>
            </w:pPr>
            <w:r w:rsidRPr="00AE51F2">
              <w:t>3.4</w:t>
            </w:r>
          </w:p>
        </w:tc>
        <w:tc>
          <w:tcPr>
            <w:tcW w:w="3038" w:type="dxa"/>
          </w:tcPr>
          <w:p w:rsidR="00AE51F2" w:rsidRPr="00AE51F2" w:rsidRDefault="00AE51F2">
            <w:pPr>
              <w:pStyle w:val="ConsPlusNormal"/>
              <w:jc w:val="both"/>
            </w:pPr>
            <w:r w:rsidRPr="00AE51F2">
              <w:t>заболачивание?</w:t>
            </w:r>
          </w:p>
        </w:tc>
        <w:tc>
          <w:tcPr>
            <w:tcW w:w="2775" w:type="dxa"/>
            <w:vMerge/>
          </w:tcPr>
          <w:p w:rsidR="00AE51F2" w:rsidRPr="00AE51F2" w:rsidRDefault="00AE51F2">
            <w:pPr>
              <w:spacing w:after="1" w:line="0" w:lineRule="atLeast"/>
            </w:pPr>
          </w:p>
        </w:tc>
        <w:tc>
          <w:tcPr>
            <w:tcW w:w="586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630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690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796" w:type="dxa"/>
          </w:tcPr>
          <w:p w:rsidR="00AE51F2" w:rsidRPr="00AE51F2" w:rsidRDefault="00AE51F2">
            <w:pPr>
              <w:pStyle w:val="ConsPlusNormal"/>
            </w:pPr>
          </w:p>
        </w:tc>
      </w:tr>
      <w:tr w:rsidR="00AE51F2" w:rsidRPr="00AE51F2">
        <w:tc>
          <w:tcPr>
            <w:tcW w:w="547" w:type="dxa"/>
            <w:vAlign w:val="center"/>
          </w:tcPr>
          <w:p w:rsidR="00AE51F2" w:rsidRPr="00AE51F2" w:rsidRDefault="00AE51F2">
            <w:pPr>
              <w:pStyle w:val="ConsPlusNormal"/>
              <w:jc w:val="center"/>
            </w:pPr>
            <w:r w:rsidRPr="00AE51F2">
              <w:t>3.5</w:t>
            </w:r>
          </w:p>
        </w:tc>
        <w:tc>
          <w:tcPr>
            <w:tcW w:w="3038" w:type="dxa"/>
          </w:tcPr>
          <w:p w:rsidR="00AE51F2" w:rsidRPr="00AE51F2" w:rsidRDefault="00AE51F2">
            <w:pPr>
              <w:pStyle w:val="ConsPlusNormal"/>
              <w:jc w:val="both"/>
            </w:pPr>
            <w:r w:rsidRPr="00AE51F2">
              <w:t>подтопление?</w:t>
            </w:r>
          </w:p>
        </w:tc>
        <w:tc>
          <w:tcPr>
            <w:tcW w:w="2775" w:type="dxa"/>
            <w:vMerge/>
          </w:tcPr>
          <w:p w:rsidR="00AE51F2" w:rsidRPr="00AE51F2" w:rsidRDefault="00AE51F2">
            <w:pPr>
              <w:spacing w:after="1" w:line="0" w:lineRule="atLeast"/>
            </w:pPr>
          </w:p>
        </w:tc>
        <w:tc>
          <w:tcPr>
            <w:tcW w:w="586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630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690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796" w:type="dxa"/>
          </w:tcPr>
          <w:p w:rsidR="00AE51F2" w:rsidRPr="00AE51F2" w:rsidRDefault="00AE51F2">
            <w:pPr>
              <w:pStyle w:val="ConsPlusNormal"/>
            </w:pPr>
          </w:p>
        </w:tc>
      </w:tr>
      <w:tr w:rsidR="00AE51F2" w:rsidRPr="00AE51F2">
        <w:tc>
          <w:tcPr>
            <w:tcW w:w="547" w:type="dxa"/>
            <w:vAlign w:val="center"/>
          </w:tcPr>
          <w:p w:rsidR="00AE51F2" w:rsidRPr="00AE51F2" w:rsidRDefault="00AE51F2">
            <w:pPr>
              <w:pStyle w:val="ConsPlusNormal"/>
              <w:jc w:val="center"/>
            </w:pPr>
            <w:r w:rsidRPr="00AE51F2">
              <w:t>3.6</w:t>
            </w:r>
          </w:p>
        </w:tc>
        <w:tc>
          <w:tcPr>
            <w:tcW w:w="3038" w:type="dxa"/>
          </w:tcPr>
          <w:p w:rsidR="00AE51F2" w:rsidRPr="00AE51F2" w:rsidRDefault="00AE51F2">
            <w:pPr>
              <w:pStyle w:val="ConsPlusNormal"/>
              <w:jc w:val="both"/>
            </w:pPr>
            <w:r w:rsidRPr="00AE51F2">
              <w:t>засоление?</w:t>
            </w:r>
          </w:p>
        </w:tc>
        <w:tc>
          <w:tcPr>
            <w:tcW w:w="2775" w:type="dxa"/>
            <w:vMerge/>
          </w:tcPr>
          <w:p w:rsidR="00AE51F2" w:rsidRPr="00AE51F2" w:rsidRDefault="00AE51F2">
            <w:pPr>
              <w:spacing w:after="1" w:line="0" w:lineRule="atLeast"/>
            </w:pPr>
          </w:p>
        </w:tc>
        <w:tc>
          <w:tcPr>
            <w:tcW w:w="586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630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690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796" w:type="dxa"/>
          </w:tcPr>
          <w:p w:rsidR="00AE51F2" w:rsidRPr="00AE51F2" w:rsidRDefault="00AE51F2">
            <w:pPr>
              <w:pStyle w:val="ConsPlusNormal"/>
            </w:pPr>
          </w:p>
        </w:tc>
      </w:tr>
      <w:tr w:rsidR="00AE51F2" w:rsidRPr="00AE51F2">
        <w:tc>
          <w:tcPr>
            <w:tcW w:w="547" w:type="dxa"/>
            <w:vAlign w:val="center"/>
          </w:tcPr>
          <w:p w:rsidR="00AE51F2" w:rsidRPr="00AE51F2" w:rsidRDefault="00AE51F2">
            <w:pPr>
              <w:pStyle w:val="ConsPlusNormal"/>
              <w:jc w:val="center"/>
            </w:pPr>
            <w:r w:rsidRPr="00AE51F2">
              <w:t>3.7</w:t>
            </w:r>
          </w:p>
        </w:tc>
        <w:tc>
          <w:tcPr>
            <w:tcW w:w="3038" w:type="dxa"/>
          </w:tcPr>
          <w:p w:rsidR="00AE51F2" w:rsidRPr="00AE51F2" w:rsidRDefault="00AE51F2">
            <w:pPr>
              <w:pStyle w:val="ConsPlusNormal"/>
              <w:jc w:val="both"/>
            </w:pPr>
            <w:r w:rsidRPr="00AE51F2">
              <w:t>иссушение?</w:t>
            </w:r>
          </w:p>
        </w:tc>
        <w:tc>
          <w:tcPr>
            <w:tcW w:w="2775" w:type="dxa"/>
            <w:vMerge/>
          </w:tcPr>
          <w:p w:rsidR="00AE51F2" w:rsidRPr="00AE51F2" w:rsidRDefault="00AE51F2">
            <w:pPr>
              <w:spacing w:after="1" w:line="0" w:lineRule="atLeast"/>
            </w:pPr>
          </w:p>
        </w:tc>
        <w:tc>
          <w:tcPr>
            <w:tcW w:w="586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630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690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796" w:type="dxa"/>
          </w:tcPr>
          <w:p w:rsidR="00AE51F2" w:rsidRPr="00AE51F2" w:rsidRDefault="00AE51F2">
            <w:pPr>
              <w:pStyle w:val="ConsPlusNormal"/>
            </w:pPr>
          </w:p>
        </w:tc>
      </w:tr>
      <w:tr w:rsidR="00AE51F2" w:rsidRPr="00AE51F2">
        <w:tc>
          <w:tcPr>
            <w:tcW w:w="547" w:type="dxa"/>
            <w:vAlign w:val="center"/>
          </w:tcPr>
          <w:p w:rsidR="00AE51F2" w:rsidRPr="00AE51F2" w:rsidRDefault="00AE51F2">
            <w:pPr>
              <w:pStyle w:val="ConsPlusNormal"/>
              <w:jc w:val="center"/>
            </w:pPr>
            <w:r w:rsidRPr="00AE51F2">
              <w:t>3.8</w:t>
            </w:r>
          </w:p>
        </w:tc>
        <w:tc>
          <w:tcPr>
            <w:tcW w:w="3038" w:type="dxa"/>
          </w:tcPr>
          <w:p w:rsidR="00AE51F2" w:rsidRPr="00AE51F2" w:rsidRDefault="00AE51F2">
            <w:pPr>
              <w:pStyle w:val="ConsPlusNormal"/>
              <w:jc w:val="both"/>
            </w:pPr>
            <w:r w:rsidRPr="00AE51F2">
              <w:t>уплотнение?</w:t>
            </w:r>
          </w:p>
        </w:tc>
        <w:tc>
          <w:tcPr>
            <w:tcW w:w="2775" w:type="dxa"/>
            <w:vMerge/>
          </w:tcPr>
          <w:p w:rsidR="00AE51F2" w:rsidRPr="00AE51F2" w:rsidRDefault="00AE51F2">
            <w:pPr>
              <w:spacing w:after="1" w:line="0" w:lineRule="atLeast"/>
            </w:pPr>
          </w:p>
        </w:tc>
        <w:tc>
          <w:tcPr>
            <w:tcW w:w="586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630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690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796" w:type="dxa"/>
          </w:tcPr>
          <w:p w:rsidR="00AE51F2" w:rsidRPr="00AE51F2" w:rsidRDefault="00AE51F2">
            <w:pPr>
              <w:pStyle w:val="ConsPlusNormal"/>
            </w:pPr>
          </w:p>
        </w:tc>
      </w:tr>
      <w:tr w:rsidR="00AE51F2" w:rsidRPr="00AE51F2">
        <w:tc>
          <w:tcPr>
            <w:tcW w:w="547" w:type="dxa"/>
            <w:vAlign w:val="center"/>
          </w:tcPr>
          <w:p w:rsidR="00AE51F2" w:rsidRPr="00AE51F2" w:rsidRDefault="00AE51F2">
            <w:pPr>
              <w:pStyle w:val="ConsPlusNormal"/>
              <w:jc w:val="center"/>
            </w:pPr>
            <w:r w:rsidRPr="00AE51F2">
              <w:t>3.9</w:t>
            </w:r>
          </w:p>
        </w:tc>
        <w:tc>
          <w:tcPr>
            <w:tcW w:w="3038" w:type="dxa"/>
          </w:tcPr>
          <w:p w:rsidR="00AE51F2" w:rsidRPr="00AE51F2" w:rsidRDefault="00AE51F2">
            <w:pPr>
              <w:pStyle w:val="ConsPlusNormal"/>
              <w:jc w:val="both"/>
            </w:pPr>
            <w:r w:rsidRPr="00AE51F2">
              <w:t>сели?</w:t>
            </w:r>
          </w:p>
        </w:tc>
        <w:tc>
          <w:tcPr>
            <w:tcW w:w="2775" w:type="dxa"/>
            <w:vMerge/>
          </w:tcPr>
          <w:p w:rsidR="00AE51F2" w:rsidRPr="00AE51F2" w:rsidRDefault="00AE51F2">
            <w:pPr>
              <w:spacing w:after="1" w:line="0" w:lineRule="atLeast"/>
            </w:pPr>
          </w:p>
        </w:tc>
        <w:tc>
          <w:tcPr>
            <w:tcW w:w="586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630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690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796" w:type="dxa"/>
          </w:tcPr>
          <w:p w:rsidR="00AE51F2" w:rsidRPr="00AE51F2" w:rsidRDefault="00AE51F2">
            <w:pPr>
              <w:pStyle w:val="ConsPlusNormal"/>
            </w:pPr>
          </w:p>
        </w:tc>
      </w:tr>
      <w:tr w:rsidR="00AE51F2" w:rsidRPr="00AE51F2">
        <w:tc>
          <w:tcPr>
            <w:tcW w:w="547" w:type="dxa"/>
            <w:vAlign w:val="center"/>
          </w:tcPr>
          <w:p w:rsidR="00AE51F2" w:rsidRPr="00AE51F2" w:rsidRDefault="00AE51F2">
            <w:pPr>
              <w:pStyle w:val="ConsPlusNormal"/>
              <w:jc w:val="center"/>
            </w:pPr>
            <w:r w:rsidRPr="00AE51F2">
              <w:lastRenderedPageBreak/>
              <w:t>4.</w:t>
            </w:r>
          </w:p>
        </w:tc>
        <w:tc>
          <w:tcPr>
            <w:tcW w:w="3038" w:type="dxa"/>
          </w:tcPr>
          <w:p w:rsidR="00AE51F2" w:rsidRPr="00AE51F2" w:rsidRDefault="00AE51F2">
            <w:pPr>
              <w:pStyle w:val="ConsPlusNormal"/>
              <w:jc w:val="both"/>
            </w:pPr>
            <w:r w:rsidRPr="00AE51F2">
              <w:t>Обеспечивается ли проведение мероприятий по воспроизводству плодородия земель сельскохозяйственного назначения?</w:t>
            </w:r>
          </w:p>
        </w:tc>
        <w:tc>
          <w:tcPr>
            <w:tcW w:w="2775" w:type="dxa"/>
          </w:tcPr>
          <w:p w:rsidR="00AE51F2" w:rsidRPr="00AE51F2" w:rsidRDefault="00B07FEC">
            <w:pPr>
              <w:pStyle w:val="ConsPlusNormal"/>
              <w:jc w:val="both"/>
            </w:pPr>
            <w:hyperlink r:id="rId16" w:history="1">
              <w:r w:rsidR="00AE51F2" w:rsidRPr="00AE51F2">
                <w:t>пункт 1 части 2 статьи 13</w:t>
              </w:r>
            </w:hyperlink>
            <w:r w:rsidR="00AE51F2" w:rsidRPr="00AE51F2">
              <w:t xml:space="preserve"> Земельного кодекса, </w:t>
            </w:r>
            <w:hyperlink r:id="rId17" w:history="1">
              <w:r w:rsidR="00AE51F2" w:rsidRPr="00AE51F2">
                <w:t>абзацы 1</w:t>
              </w:r>
            </w:hyperlink>
            <w:r w:rsidR="00AE51F2" w:rsidRPr="00AE51F2">
              <w:t xml:space="preserve">, </w:t>
            </w:r>
            <w:hyperlink r:id="rId18" w:history="1">
              <w:r w:rsidR="00AE51F2" w:rsidRPr="00AE51F2">
                <w:t>2</w:t>
              </w:r>
            </w:hyperlink>
            <w:r w:rsidR="00AE51F2" w:rsidRPr="00AE51F2">
              <w:t xml:space="preserve">, </w:t>
            </w:r>
            <w:hyperlink r:id="rId19" w:history="1">
              <w:r w:rsidR="00AE51F2" w:rsidRPr="00AE51F2">
                <w:t>3</w:t>
              </w:r>
            </w:hyperlink>
            <w:r w:rsidR="00AE51F2" w:rsidRPr="00AE51F2">
              <w:t xml:space="preserve">, </w:t>
            </w:r>
            <w:hyperlink r:id="rId20" w:history="1">
              <w:r w:rsidR="00AE51F2" w:rsidRPr="00AE51F2">
                <w:t>4 статьи 8</w:t>
              </w:r>
            </w:hyperlink>
            <w:r w:rsidR="00AE51F2" w:rsidRPr="00AE51F2">
              <w:t xml:space="preserve"> Федерального закона от 16.07.1998 N 101-ФЗ "О государственном регулировании обеспечения плодородия земель сельскохозяйственного назначения" (Собрание законодательства Российской Федерации, 1998, N 29, ст. 3399; 2020, N 31, ст. 5067) (далее - Федеральный закон N 101 о плодородии)</w:t>
            </w:r>
          </w:p>
        </w:tc>
        <w:tc>
          <w:tcPr>
            <w:tcW w:w="586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630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690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796" w:type="dxa"/>
          </w:tcPr>
          <w:p w:rsidR="00AE51F2" w:rsidRPr="00AE51F2" w:rsidRDefault="00AE51F2">
            <w:pPr>
              <w:pStyle w:val="ConsPlusNormal"/>
            </w:pPr>
          </w:p>
        </w:tc>
      </w:tr>
      <w:tr w:rsidR="00AE51F2" w:rsidRPr="00AE51F2">
        <w:tc>
          <w:tcPr>
            <w:tcW w:w="547" w:type="dxa"/>
            <w:vAlign w:val="center"/>
          </w:tcPr>
          <w:p w:rsidR="00AE51F2" w:rsidRPr="00AE51F2" w:rsidRDefault="00AE51F2">
            <w:pPr>
              <w:pStyle w:val="ConsPlusNormal"/>
              <w:jc w:val="center"/>
            </w:pPr>
            <w:r w:rsidRPr="00AE51F2">
              <w:t>5.</w:t>
            </w:r>
          </w:p>
        </w:tc>
        <w:tc>
          <w:tcPr>
            <w:tcW w:w="3038" w:type="dxa"/>
          </w:tcPr>
          <w:p w:rsidR="00AE51F2" w:rsidRPr="00AE51F2" w:rsidRDefault="00AE51F2">
            <w:pPr>
              <w:pStyle w:val="ConsPlusNormal"/>
              <w:jc w:val="both"/>
            </w:pPr>
            <w:r w:rsidRPr="00AE51F2">
              <w:t>Допущено ли снижение плодородия?</w:t>
            </w:r>
          </w:p>
        </w:tc>
        <w:tc>
          <w:tcPr>
            <w:tcW w:w="2775" w:type="dxa"/>
          </w:tcPr>
          <w:p w:rsidR="00AE51F2" w:rsidRPr="00AE51F2" w:rsidRDefault="00B07FEC">
            <w:pPr>
              <w:pStyle w:val="ConsPlusNormal"/>
              <w:jc w:val="both"/>
            </w:pPr>
            <w:hyperlink r:id="rId21" w:history="1">
              <w:r w:rsidR="00AE51F2" w:rsidRPr="00AE51F2">
                <w:t>пункт 1 части 2 статьи 13</w:t>
              </w:r>
            </w:hyperlink>
            <w:r w:rsidR="00AE51F2" w:rsidRPr="00AE51F2">
              <w:t xml:space="preserve"> Земельного кодекса, </w:t>
            </w:r>
            <w:hyperlink r:id="rId22" w:history="1">
              <w:r w:rsidR="00AE51F2" w:rsidRPr="00AE51F2">
                <w:t>абзацы 1</w:t>
              </w:r>
            </w:hyperlink>
            <w:r w:rsidR="00AE51F2" w:rsidRPr="00AE51F2">
              <w:t xml:space="preserve">, </w:t>
            </w:r>
            <w:hyperlink r:id="rId23" w:history="1">
              <w:r w:rsidR="00AE51F2" w:rsidRPr="00AE51F2">
                <w:t>2</w:t>
              </w:r>
            </w:hyperlink>
            <w:r w:rsidR="00AE51F2" w:rsidRPr="00AE51F2">
              <w:t xml:space="preserve">, </w:t>
            </w:r>
            <w:hyperlink r:id="rId24" w:history="1">
              <w:r w:rsidR="00AE51F2" w:rsidRPr="00AE51F2">
                <w:t>3</w:t>
              </w:r>
            </w:hyperlink>
            <w:r w:rsidR="00AE51F2" w:rsidRPr="00AE51F2">
              <w:t xml:space="preserve">, </w:t>
            </w:r>
            <w:hyperlink r:id="rId25" w:history="1">
              <w:r w:rsidR="00AE51F2" w:rsidRPr="00AE51F2">
                <w:t>4 статьи 8</w:t>
              </w:r>
            </w:hyperlink>
            <w:r w:rsidR="00AE51F2" w:rsidRPr="00AE51F2">
              <w:t xml:space="preserve"> Федерального закона N 101-ФЗ о плодородии</w:t>
            </w:r>
          </w:p>
        </w:tc>
        <w:tc>
          <w:tcPr>
            <w:tcW w:w="586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630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690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796" w:type="dxa"/>
          </w:tcPr>
          <w:p w:rsidR="00AE51F2" w:rsidRPr="00AE51F2" w:rsidRDefault="00AE51F2">
            <w:pPr>
              <w:pStyle w:val="ConsPlusNormal"/>
            </w:pPr>
          </w:p>
        </w:tc>
      </w:tr>
      <w:tr w:rsidR="00AE51F2" w:rsidRPr="00AE51F2">
        <w:tc>
          <w:tcPr>
            <w:tcW w:w="547" w:type="dxa"/>
            <w:vAlign w:val="center"/>
          </w:tcPr>
          <w:p w:rsidR="00AE51F2" w:rsidRPr="00AE51F2" w:rsidRDefault="00AE51F2">
            <w:pPr>
              <w:pStyle w:val="ConsPlusNormal"/>
              <w:jc w:val="center"/>
            </w:pPr>
            <w:r w:rsidRPr="00AE51F2">
              <w:t>6.</w:t>
            </w:r>
          </w:p>
        </w:tc>
        <w:tc>
          <w:tcPr>
            <w:tcW w:w="3038" w:type="dxa"/>
          </w:tcPr>
          <w:p w:rsidR="00AE51F2" w:rsidRPr="00AE51F2" w:rsidRDefault="00AE51F2">
            <w:pPr>
              <w:pStyle w:val="ConsPlusNormal"/>
              <w:jc w:val="both"/>
            </w:pPr>
            <w:r w:rsidRPr="00AE51F2">
              <w:t xml:space="preserve">Допущено ли уничтожение </w:t>
            </w:r>
            <w:r w:rsidRPr="00AE51F2">
              <w:lastRenderedPageBreak/>
              <w:t>земель и почв?</w:t>
            </w:r>
          </w:p>
        </w:tc>
        <w:tc>
          <w:tcPr>
            <w:tcW w:w="2775" w:type="dxa"/>
          </w:tcPr>
          <w:p w:rsidR="00AE51F2" w:rsidRPr="00AE51F2" w:rsidRDefault="00B07FEC">
            <w:pPr>
              <w:pStyle w:val="ConsPlusNormal"/>
              <w:jc w:val="both"/>
            </w:pPr>
            <w:hyperlink r:id="rId26" w:history="1">
              <w:r w:rsidR="00AE51F2" w:rsidRPr="00AE51F2">
                <w:t>абзацы 2</w:t>
              </w:r>
            </w:hyperlink>
            <w:r w:rsidR="00AE51F2" w:rsidRPr="00AE51F2">
              <w:t xml:space="preserve">, </w:t>
            </w:r>
            <w:hyperlink r:id="rId27" w:history="1">
              <w:r w:rsidR="00AE51F2" w:rsidRPr="00AE51F2">
                <w:t>8 статьи 42</w:t>
              </w:r>
            </w:hyperlink>
            <w:r w:rsidR="00AE51F2" w:rsidRPr="00AE51F2">
              <w:t xml:space="preserve"> </w:t>
            </w:r>
            <w:r w:rsidR="00AE51F2" w:rsidRPr="00AE51F2">
              <w:lastRenderedPageBreak/>
              <w:t>Земельного кодекса</w:t>
            </w:r>
          </w:p>
        </w:tc>
        <w:tc>
          <w:tcPr>
            <w:tcW w:w="586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630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690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796" w:type="dxa"/>
          </w:tcPr>
          <w:p w:rsidR="00AE51F2" w:rsidRPr="00AE51F2" w:rsidRDefault="00AE51F2">
            <w:pPr>
              <w:pStyle w:val="ConsPlusNormal"/>
            </w:pPr>
          </w:p>
        </w:tc>
      </w:tr>
      <w:tr w:rsidR="00AE51F2" w:rsidRPr="00AE51F2">
        <w:tc>
          <w:tcPr>
            <w:tcW w:w="547" w:type="dxa"/>
            <w:vAlign w:val="center"/>
          </w:tcPr>
          <w:p w:rsidR="00AE51F2" w:rsidRPr="00AE51F2" w:rsidRDefault="00AE51F2">
            <w:pPr>
              <w:pStyle w:val="ConsPlusNormal"/>
              <w:jc w:val="center"/>
            </w:pPr>
            <w:r w:rsidRPr="00AE51F2">
              <w:lastRenderedPageBreak/>
              <w:t>7.</w:t>
            </w:r>
          </w:p>
        </w:tc>
        <w:tc>
          <w:tcPr>
            <w:tcW w:w="3038" w:type="dxa"/>
          </w:tcPr>
          <w:p w:rsidR="00AE51F2" w:rsidRPr="00AE51F2" w:rsidRDefault="00AE51F2">
            <w:pPr>
              <w:pStyle w:val="ConsPlusNormal"/>
              <w:jc w:val="both"/>
            </w:pPr>
            <w:r w:rsidRPr="00AE51F2">
              <w:t>Проведена ли рекультивация земель по результатам деятельности, которая привела к ухудшению качества земель (в том числе в результате их загрязнения, нарушения почвенного слоя)?</w:t>
            </w:r>
          </w:p>
        </w:tc>
        <w:tc>
          <w:tcPr>
            <w:tcW w:w="2775" w:type="dxa"/>
          </w:tcPr>
          <w:p w:rsidR="00AE51F2" w:rsidRPr="00AE51F2" w:rsidRDefault="00B07FEC">
            <w:pPr>
              <w:pStyle w:val="ConsPlusNormal"/>
              <w:jc w:val="both"/>
            </w:pPr>
            <w:hyperlink r:id="rId28" w:history="1">
              <w:r w:rsidR="00AE51F2" w:rsidRPr="00AE51F2">
                <w:t>часть 5 статьи 13</w:t>
              </w:r>
            </w:hyperlink>
            <w:r w:rsidR="00AE51F2" w:rsidRPr="00AE51F2">
              <w:t xml:space="preserve"> Земельного кодекса, </w:t>
            </w:r>
            <w:hyperlink r:id="rId29" w:history="1">
              <w:r w:rsidR="00AE51F2" w:rsidRPr="00AE51F2">
                <w:t>пункт 6</w:t>
              </w:r>
            </w:hyperlink>
            <w:r w:rsidR="00AE51F2" w:rsidRPr="00AE51F2">
              <w:t xml:space="preserve"> Правил проведения рекультивации и консервации земель, утвержденных постановлением Правительства Российской Федерации от 10.07.2018 N 800 (Собрание законодательства Российской Федерации, 2018, N 29, ст. 4441) (далее - Правила)</w:t>
            </w:r>
          </w:p>
        </w:tc>
        <w:tc>
          <w:tcPr>
            <w:tcW w:w="586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630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690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796" w:type="dxa"/>
          </w:tcPr>
          <w:p w:rsidR="00AE51F2" w:rsidRPr="00AE51F2" w:rsidRDefault="00AE51F2">
            <w:pPr>
              <w:pStyle w:val="ConsPlusNormal"/>
            </w:pPr>
          </w:p>
        </w:tc>
      </w:tr>
      <w:tr w:rsidR="00AE51F2" w:rsidRPr="00AE51F2">
        <w:tc>
          <w:tcPr>
            <w:tcW w:w="547" w:type="dxa"/>
            <w:vAlign w:val="center"/>
          </w:tcPr>
          <w:p w:rsidR="00AE51F2" w:rsidRPr="00AE51F2" w:rsidRDefault="00AE51F2">
            <w:pPr>
              <w:pStyle w:val="ConsPlusNormal"/>
              <w:jc w:val="center"/>
            </w:pPr>
            <w:r w:rsidRPr="00AE51F2">
              <w:t>8.</w:t>
            </w:r>
          </w:p>
        </w:tc>
        <w:tc>
          <w:tcPr>
            <w:tcW w:w="3038" w:type="dxa"/>
          </w:tcPr>
          <w:p w:rsidR="00AE51F2" w:rsidRPr="00AE51F2" w:rsidRDefault="00AE51F2">
            <w:pPr>
              <w:pStyle w:val="ConsPlusNormal"/>
              <w:jc w:val="both"/>
            </w:pPr>
            <w:r w:rsidRPr="00AE51F2">
              <w:t>Обеспечено ли восстановление плодородного слоя почвы земель до состояния, пригодного для их использования в соответствии с целевым назначением и разрешенным использованием земельного участка по результатам рекультивации?</w:t>
            </w:r>
          </w:p>
        </w:tc>
        <w:tc>
          <w:tcPr>
            <w:tcW w:w="2775" w:type="dxa"/>
          </w:tcPr>
          <w:p w:rsidR="00AE51F2" w:rsidRPr="00AE51F2" w:rsidRDefault="00B07FEC">
            <w:pPr>
              <w:pStyle w:val="ConsPlusNormal"/>
              <w:jc w:val="both"/>
            </w:pPr>
            <w:hyperlink r:id="rId30" w:history="1">
              <w:r w:rsidR="00AE51F2" w:rsidRPr="00AE51F2">
                <w:t>часть 4</w:t>
              </w:r>
            </w:hyperlink>
            <w:r w:rsidR="00AE51F2" w:rsidRPr="00AE51F2">
              <w:t xml:space="preserve">, </w:t>
            </w:r>
            <w:hyperlink r:id="rId31" w:history="1">
              <w:r w:rsidR="00AE51F2" w:rsidRPr="00AE51F2">
                <w:t>5 статьи 13</w:t>
              </w:r>
            </w:hyperlink>
            <w:r w:rsidR="00AE51F2" w:rsidRPr="00AE51F2">
              <w:t xml:space="preserve"> Земельного кодекса, </w:t>
            </w:r>
            <w:hyperlink r:id="rId32" w:history="1">
              <w:r w:rsidR="00AE51F2" w:rsidRPr="00AE51F2">
                <w:t>часть 2 статьи 43</w:t>
              </w:r>
            </w:hyperlink>
            <w:r w:rsidR="00AE51F2" w:rsidRPr="00AE51F2">
              <w:t xml:space="preserve"> Федерального закона N 7-ФЗ,</w:t>
            </w:r>
          </w:p>
          <w:p w:rsidR="00AE51F2" w:rsidRPr="00AE51F2" w:rsidRDefault="00B07FEC">
            <w:pPr>
              <w:pStyle w:val="ConsPlusNormal"/>
              <w:jc w:val="both"/>
            </w:pPr>
            <w:hyperlink r:id="rId33" w:history="1">
              <w:r w:rsidR="00AE51F2" w:rsidRPr="00AE51F2">
                <w:t>пункт 5</w:t>
              </w:r>
            </w:hyperlink>
            <w:r w:rsidR="00AE51F2" w:rsidRPr="00AE51F2">
              <w:t xml:space="preserve"> Правил, </w:t>
            </w:r>
            <w:hyperlink r:id="rId34" w:history="1">
              <w:r w:rsidR="00AE51F2" w:rsidRPr="00AE51F2">
                <w:t>абзац 1 статьи 30</w:t>
              </w:r>
            </w:hyperlink>
            <w:r w:rsidR="00AE51F2" w:rsidRPr="00AE51F2">
              <w:t xml:space="preserve">, </w:t>
            </w:r>
            <w:hyperlink r:id="rId35" w:history="1">
              <w:r w:rsidR="00AE51F2" w:rsidRPr="00AE51F2">
                <w:t>статья 32</w:t>
              </w:r>
            </w:hyperlink>
            <w:r w:rsidR="00AE51F2" w:rsidRPr="00AE51F2">
              <w:t xml:space="preserve"> Федерального закона от 10.01.1996 N 4-ФЗ "О мелиорации земель" (Собрание законодательства Российской Федерации, 1996, N 3, ст. 142; 2009, N 1, ст. 17; 2019, N 52, ст. 7795 (далее - Федеральный закон N 4-ФЗ)</w:t>
            </w:r>
          </w:p>
        </w:tc>
        <w:tc>
          <w:tcPr>
            <w:tcW w:w="586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630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690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796" w:type="dxa"/>
          </w:tcPr>
          <w:p w:rsidR="00AE51F2" w:rsidRPr="00AE51F2" w:rsidRDefault="00AE51F2">
            <w:pPr>
              <w:pStyle w:val="ConsPlusNormal"/>
            </w:pPr>
          </w:p>
        </w:tc>
      </w:tr>
      <w:tr w:rsidR="00AE51F2" w:rsidRPr="00AE51F2">
        <w:tc>
          <w:tcPr>
            <w:tcW w:w="547" w:type="dxa"/>
            <w:vAlign w:val="center"/>
          </w:tcPr>
          <w:p w:rsidR="00AE51F2" w:rsidRPr="00AE51F2" w:rsidRDefault="00AE51F2">
            <w:pPr>
              <w:pStyle w:val="ConsPlusNormal"/>
              <w:jc w:val="center"/>
            </w:pPr>
            <w:r w:rsidRPr="00AE51F2">
              <w:t>9.</w:t>
            </w:r>
          </w:p>
        </w:tc>
        <w:tc>
          <w:tcPr>
            <w:tcW w:w="3038" w:type="dxa"/>
          </w:tcPr>
          <w:p w:rsidR="00AE51F2" w:rsidRPr="00AE51F2" w:rsidRDefault="00AE51F2">
            <w:pPr>
              <w:pStyle w:val="ConsPlusNormal"/>
              <w:jc w:val="both"/>
            </w:pPr>
            <w:r w:rsidRPr="00AE51F2">
              <w:t>Приступили ли к рекультивации в установленные сроки?</w:t>
            </w:r>
          </w:p>
        </w:tc>
        <w:tc>
          <w:tcPr>
            <w:tcW w:w="2775" w:type="dxa"/>
          </w:tcPr>
          <w:p w:rsidR="00AE51F2" w:rsidRPr="00AE51F2" w:rsidRDefault="00B07FEC">
            <w:pPr>
              <w:pStyle w:val="ConsPlusNormal"/>
              <w:jc w:val="both"/>
            </w:pPr>
            <w:hyperlink r:id="rId36" w:history="1">
              <w:r w:rsidR="00AE51F2" w:rsidRPr="00AE51F2">
                <w:t>Пункт 26</w:t>
              </w:r>
            </w:hyperlink>
            <w:r w:rsidR="00AE51F2" w:rsidRPr="00AE51F2">
              <w:t xml:space="preserve"> Правил</w:t>
            </w:r>
          </w:p>
        </w:tc>
        <w:tc>
          <w:tcPr>
            <w:tcW w:w="586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630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690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796" w:type="dxa"/>
          </w:tcPr>
          <w:p w:rsidR="00AE51F2" w:rsidRPr="00AE51F2" w:rsidRDefault="00AE51F2">
            <w:pPr>
              <w:pStyle w:val="ConsPlusNormal"/>
            </w:pPr>
          </w:p>
        </w:tc>
      </w:tr>
      <w:tr w:rsidR="00AE51F2" w:rsidRPr="00AE51F2">
        <w:tc>
          <w:tcPr>
            <w:tcW w:w="547" w:type="dxa"/>
            <w:vAlign w:val="center"/>
          </w:tcPr>
          <w:p w:rsidR="00AE51F2" w:rsidRPr="00AE51F2" w:rsidRDefault="00AE51F2">
            <w:pPr>
              <w:pStyle w:val="ConsPlusNormal"/>
              <w:jc w:val="center"/>
            </w:pPr>
            <w:r w:rsidRPr="00AE51F2">
              <w:t>10.</w:t>
            </w:r>
          </w:p>
        </w:tc>
        <w:tc>
          <w:tcPr>
            <w:tcW w:w="3038" w:type="dxa"/>
          </w:tcPr>
          <w:p w:rsidR="00AE51F2" w:rsidRPr="00AE51F2" w:rsidRDefault="00AE51F2">
            <w:pPr>
              <w:pStyle w:val="ConsPlusNormal"/>
              <w:jc w:val="both"/>
            </w:pPr>
            <w:r w:rsidRPr="00AE51F2">
              <w:t>Соблюдается ли при проведении мелиорации земель проект мелиорации земель?</w:t>
            </w:r>
          </w:p>
        </w:tc>
        <w:tc>
          <w:tcPr>
            <w:tcW w:w="2775" w:type="dxa"/>
          </w:tcPr>
          <w:p w:rsidR="00AE51F2" w:rsidRPr="00AE51F2" w:rsidRDefault="00B07FEC">
            <w:pPr>
              <w:pStyle w:val="ConsPlusNormal"/>
              <w:jc w:val="both"/>
            </w:pPr>
            <w:hyperlink r:id="rId37" w:history="1">
              <w:r w:rsidR="00AE51F2" w:rsidRPr="00AE51F2">
                <w:t>абзац 1 статьи 25</w:t>
              </w:r>
            </w:hyperlink>
            <w:r w:rsidR="00AE51F2" w:rsidRPr="00AE51F2">
              <w:t xml:space="preserve"> Федерального закона N 4-ФЗ</w:t>
            </w:r>
          </w:p>
        </w:tc>
        <w:tc>
          <w:tcPr>
            <w:tcW w:w="586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630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690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796" w:type="dxa"/>
          </w:tcPr>
          <w:p w:rsidR="00AE51F2" w:rsidRPr="00AE51F2" w:rsidRDefault="00AE51F2">
            <w:pPr>
              <w:pStyle w:val="ConsPlusNormal"/>
            </w:pPr>
          </w:p>
        </w:tc>
      </w:tr>
      <w:tr w:rsidR="00AE51F2" w:rsidRPr="00AE51F2">
        <w:tc>
          <w:tcPr>
            <w:tcW w:w="547" w:type="dxa"/>
            <w:vAlign w:val="center"/>
          </w:tcPr>
          <w:p w:rsidR="00AE51F2" w:rsidRPr="00AE51F2" w:rsidRDefault="00AE51F2">
            <w:pPr>
              <w:pStyle w:val="ConsPlusNormal"/>
              <w:jc w:val="center"/>
            </w:pPr>
            <w:r w:rsidRPr="00AE51F2">
              <w:t>11.</w:t>
            </w:r>
          </w:p>
        </w:tc>
        <w:tc>
          <w:tcPr>
            <w:tcW w:w="3038" w:type="dxa"/>
          </w:tcPr>
          <w:p w:rsidR="00AE51F2" w:rsidRPr="00AE51F2" w:rsidRDefault="00AE51F2">
            <w:pPr>
              <w:pStyle w:val="ConsPlusNormal"/>
              <w:jc w:val="both"/>
            </w:pPr>
            <w:r w:rsidRPr="00AE51F2">
              <w:t>Содержатся ли мелиоративные защитные лесные насаждения в надлежащем состоянии?</w:t>
            </w:r>
          </w:p>
        </w:tc>
        <w:tc>
          <w:tcPr>
            <w:tcW w:w="2775" w:type="dxa"/>
          </w:tcPr>
          <w:p w:rsidR="00AE51F2" w:rsidRPr="00AE51F2" w:rsidRDefault="00B07FEC">
            <w:pPr>
              <w:pStyle w:val="ConsPlusNormal"/>
              <w:jc w:val="both"/>
            </w:pPr>
            <w:hyperlink r:id="rId38" w:history="1">
              <w:r w:rsidR="00AE51F2" w:rsidRPr="00AE51F2">
                <w:t>абзацы 1</w:t>
              </w:r>
            </w:hyperlink>
            <w:r w:rsidR="00AE51F2" w:rsidRPr="00AE51F2">
              <w:t xml:space="preserve">, </w:t>
            </w:r>
            <w:hyperlink r:id="rId39" w:history="1">
              <w:r w:rsidR="00AE51F2" w:rsidRPr="00AE51F2">
                <w:t>3 статьи 29.1</w:t>
              </w:r>
            </w:hyperlink>
            <w:r w:rsidR="00AE51F2" w:rsidRPr="00AE51F2">
              <w:t xml:space="preserve"> Федерального закона N 4-ФЗ, </w:t>
            </w:r>
            <w:hyperlink r:id="rId40" w:history="1">
              <w:r w:rsidR="00AE51F2" w:rsidRPr="00AE51F2">
                <w:t>пункты 2</w:t>
              </w:r>
            </w:hyperlink>
            <w:r w:rsidR="00AE51F2" w:rsidRPr="00AE51F2">
              <w:t xml:space="preserve">, </w:t>
            </w:r>
            <w:hyperlink r:id="rId41" w:history="1">
              <w:r w:rsidR="00AE51F2" w:rsidRPr="00AE51F2">
                <w:t>4</w:t>
              </w:r>
            </w:hyperlink>
            <w:r w:rsidR="00AE51F2" w:rsidRPr="00AE51F2">
              <w:t xml:space="preserve">, </w:t>
            </w:r>
            <w:hyperlink r:id="rId42" w:history="1">
              <w:r w:rsidR="00AE51F2" w:rsidRPr="00AE51F2">
                <w:t>6</w:t>
              </w:r>
            </w:hyperlink>
            <w:r w:rsidR="00AE51F2" w:rsidRPr="00AE51F2">
              <w:t xml:space="preserve">, </w:t>
            </w:r>
            <w:hyperlink r:id="rId43" w:history="1">
              <w:r w:rsidR="00AE51F2" w:rsidRPr="00AE51F2">
                <w:t>11</w:t>
              </w:r>
            </w:hyperlink>
            <w:r w:rsidR="00AE51F2" w:rsidRPr="00AE51F2">
              <w:t xml:space="preserve">, </w:t>
            </w:r>
            <w:hyperlink r:id="rId44" w:history="1">
              <w:r w:rsidR="00AE51F2" w:rsidRPr="00AE51F2">
                <w:t>13</w:t>
              </w:r>
            </w:hyperlink>
            <w:r w:rsidR="00AE51F2" w:rsidRPr="00AE51F2">
              <w:t xml:space="preserve">, </w:t>
            </w:r>
            <w:hyperlink r:id="rId45" w:history="1">
              <w:r w:rsidR="00AE51F2" w:rsidRPr="00AE51F2">
                <w:t>14</w:t>
              </w:r>
            </w:hyperlink>
            <w:r w:rsidR="00AE51F2" w:rsidRPr="00AE51F2">
              <w:t xml:space="preserve"> Правил содержания мелиоративных защитных лесных насаждений и особенностей проведения мероприятий по их сохранению, утвержденных приказом Минсельхоза </w:t>
            </w:r>
            <w:r w:rsidR="00AE51F2" w:rsidRPr="00AE51F2">
              <w:lastRenderedPageBreak/>
              <w:t>России от 30.06.2020 N 367 (зарегистрирован Минюстом России 14.09.2020, регистрационный N 59843)</w:t>
            </w:r>
          </w:p>
        </w:tc>
        <w:tc>
          <w:tcPr>
            <w:tcW w:w="586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630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690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796" w:type="dxa"/>
          </w:tcPr>
          <w:p w:rsidR="00AE51F2" w:rsidRPr="00AE51F2" w:rsidRDefault="00AE51F2">
            <w:pPr>
              <w:pStyle w:val="ConsPlusNormal"/>
            </w:pPr>
          </w:p>
        </w:tc>
      </w:tr>
      <w:tr w:rsidR="00AE51F2" w:rsidRPr="00AE51F2">
        <w:tc>
          <w:tcPr>
            <w:tcW w:w="547" w:type="dxa"/>
            <w:vAlign w:val="center"/>
          </w:tcPr>
          <w:p w:rsidR="00AE51F2" w:rsidRPr="00AE51F2" w:rsidRDefault="00AE51F2">
            <w:pPr>
              <w:pStyle w:val="ConsPlusNormal"/>
              <w:jc w:val="center"/>
            </w:pPr>
            <w:r w:rsidRPr="00AE51F2">
              <w:lastRenderedPageBreak/>
              <w:t>12.</w:t>
            </w:r>
          </w:p>
        </w:tc>
        <w:tc>
          <w:tcPr>
            <w:tcW w:w="3038" w:type="dxa"/>
          </w:tcPr>
          <w:p w:rsidR="00AE51F2" w:rsidRPr="00AE51F2" w:rsidRDefault="00AE51F2">
            <w:pPr>
              <w:pStyle w:val="ConsPlusNormal"/>
              <w:jc w:val="both"/>
            </w:pPr>
            <w:r w:rsidRPr="00AE51F2">
              <w:t>Содержатся ли мелиоративные системы в исправном (надлежащем) состоянии?</w:t>
            </w:r>
          </w:p>
        </w:tc>
        <w:tc>
          <w:tcPr>
            <w:tcW w:w="2775" w:type="dxa"/>
          </w:tcPr>
          <w:p w:rsidR="00AE51F2" w:rsidRPr="00AE51F2" w:rsidRDefault="00B07FEC">
            <w:pPr>
              <w:pStyle w:val="ConsPlusNormal"/>
              <w:jc w:val="both"/>
            </w:pPr>
            <w:hyperlink r:id="rId46" w:history="1">
              <w:r w:rsidR="00AE51F2" w:rsidRPr="00AE51F2">
                <w:t>абзац 1 статьи 29</w:t>
              </w:r>
            </w:hyperlink>
            <w:r w:rsidR="00AE51F2" w:rsidRPr="00AE51F2">
              <w:t xml:space="preserve"> Федерального закона N 4-ФЗ, </w:t>
            </w:r>
            <w:hyperlink r:id="rId47" w:history="1">
              <w:r w:rsidR="00AE51F2" w:rsidRPr="00AE51F2">
                <w:t>абзац 1 пункта 7</w:t>
              </w:r>
            </w:hyperlink>
            <w:r w:rsidR="00AE51F2" w:rsidRPr="00AE51F2">
              <w:t xml:space="preserve"> Правил эксплуатации мелиоративных систем и отдельно расположенных гидротехнических сооружений, утвержденных приказом Минсельхоза России от 31.07.2020 N 438 (зарегистрирован Минюстом России 30.09.2020, регистрационный N 60169)</w:t>
            </w:r>
          </w:p>
        </w:tc>
        <w:tc>
          <w:tcPr>
            <w:tcW w:w="586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630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690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796" w:type="dxa"/>
          </w:tcPr>
          <w:p w:rsidR="00AE51F2" w:rsidRPr="00AE51F2" w:rsidRDefault="00AE51F2">
            <w:pPr>
              <w:pStyle w:val="ConsPlusNormal"/>
            </w:pPr>
          </w:p>
        </w:tc>
      </w:tr>
      <w:tr w:rsidR="00AE51F2" w:rsidRPr="00AE51F2">
        <w:tc>
          <w:tcPr>
            <w:tcW w:w="547" w:type="dxa"/>
            <w:vAlign w:val="center"/>
          </w:tcPr>
          <w:p w:rsidR="00AE51F2" w:rsidRPr="00AE51F2" w:rsidRDefault="00AE51F2">
            <w:pPr>
              <w:pStyle w:val="ConsPlusNormal"/>
              <w:jc w:val="center"/>
            </w:pPr>
            <w:r w:rsidRPr="00AE51F2">
              <w:t>13.</w:t>
            </w:r>
          </w:p>
        </w:tc>
        <w:tc>
          <w:tcPr>
            <w:tcW w:w="3038" w:type="dxa"/>
          </w:tcPr>
          <w:p w:rsidR="00AE51F2" w:rsidRPr="00AE51F2" w:rsidRDefault="00AE51F2">
            <w:pPr>
              <w:pStyle w:val="ConsPlusNormal"/>
              <w:jc w:val="both"/>
            </w:pPr>
            <w:r w:rsidRPr="00AE51F2">
              <w:t>Имеется ли согласование сооружения и (или) эксплуатации линий связи, электропередач, трубопроводов, дорог и других объектов на мелиорируемых (мелиорированных) землях?</w:t>
            </w:r>
          </w:p>
        </w:tc>
        <w:tc>
          <w:tcPr>
            <w:tcW w:w="2775" w:type="dxa"/>
          </w:tcPr>
          <w:p w:rsidR="00AE51F2" w:rsidRPr="00AE51F2" w:rsidRDefault="00B07FEC">
            <w:pPr>
              <w:pStyle w:val="ConsPlusNormal"/>
              <w:jc w:val="both"/>
            </w:pPr>
            <w:hyperlink r:id="rId48" w:history="1">
              <w:r w:rsidR="00AE51F2" w:rsidRPr="00AE51F2">
                <w:t>абзац 3 статьи 30</w:t>
              </w:r>
            </w:hyperlink>
            <w:r w:rsidR="00AE51F2" w:rsidRPr="00AE51F2">
              <w:t xml:space="preserve"> Федерального закона N 4-ФЗ</w:t>
            </w:r>
          </w:p>
        </w:tc>
        <w:tc>
          <w:tcPr>
            <w:tcW w:w="586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630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690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796" w:type="dxa"/>
          </w:tcPr>
          <w:p w:rsidR="00AE51F2" w:rsidRPr="00AE51F2" w:rsidRDefault="00AE51F2">
            <w:pPr>
              <w:pStyle w:val="ConsPlusNormal"/>
            </w:pPr>
          </w:p>
        </w:tc>
      </w:tr>
      <w:tr w:rsidR="00AE51F2" w:rsidRPr="00AE51F2">
        <w:tc>
          <w:tcPr>
            <w:tcW w:w="547" w:type="dxa"/>
            <w:vAlign w:val="center"/>
          </w:tcPr>
          <w:p w:rsidR="00AE51F2" w:rsidRPr="00AE51F2" w:rsidRDefault="00AE51F2">
            <w:pPr>
              <w:pStyle w:val="ConsPlusNormal"/>
              <w:jc w:val="center"/>
            </w:pPr>
            <w:r w:rsidRPr="00AE51F2">
              <w:t>14.</w:t>
            </w:r>
          </w:p>
        </w:tc>
        <w:tc>
          <w:tcPr>
            <w:tcW w:w="3038" w:type="dxa"/>
          </w:tcPr>
          <w:p w:rsidR="00AE51F2" w:rsidRPr="00AE51F2" w:rsidRDefault="00AE51F2">
            <w:pPr>
              <w:pStyle w:val="ConsPlusNormal"/>
              <w:jc w:val="both"/>
            </w:pPr>
            <w:r w:rsidRPr="00AE51F2">
              <w:t xml:space="preserve">В случае приобретения земельного участка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земельного участка, в отношении которого у уполномоченного органа исполнительной власти по осуществлению федерального государственного земельного контроля (надзора) имеются сведения о его неиспользовании в течение трех и более лет по целевому </w:t>
            </w:r>
            <w:r w:rsidRPr="00AE51F2">
              <w:lastRenderedPageBreak/>
              <w:t>назначению для ведения сельского хозяйства или осуществления иной связанной с сельскохозяйственным производством деятельности, начато ли его использование по целевому назначению в течение года с момента возникновения права собственности на такой земельный участок?</w:t>
            </w:r>
          </w:p>
        </w:tc>
        <w:tc>
          <w:tcPr>
            <w:tcW w:w="2775" w:type="dxa"/>
          </w:tcPr>
          <w:p w:rsidR="00AE51F2" w:rsidRPr="00AE51F2" w:rsidRDefault="00B07FEC">
            <w:pPr>
              <w:pStyle w:val="ConsPlusNormal"/>
              <w:jc w:val="both"/>
            </w:pPr>
            <w:hyperlink r:id="rId49" w:history="1">
              <w:r w:rsidR="00AE51F2" w:rsidRPr="00AE51F2">
                <w:t>часть 16 статьи 6</w:t>
              </w:r>
            </w:hyperlink>
            <w:r w:rsidR="00AE51F2" w:rsidRPr="00AE51F2">
              <w:t xml:space="preserve"> Федерального закона от 24.07.2002 N 101-ФЗ "Об обороте земель сельскохозяйственного назначения" (Собрание законодательства Российской Федерации, 2002, N 30, ст. 3018; 2021, N 24, ст. 4188)</w:t>
            </w:r>
          </w:p>
        </w:tc>
        <w:tc>
          <w:tcPr>
            <w:tcW w:w="586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630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690" w:type="dxa"/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796" w:type="dxa"/>
          </w:tcPr>
          <w:p w:rsidR="00AE51F2" w:rsidRPr="00AE51F2" w:rsidRDefault="00AE51F2">
            <w:pPr>
              <w:pStyle w:val="ConsPlusNormal"/>
            </w:pPr>
          </w:p>
        </w:tc>
      </w:tr>
    </w:tbl>
    <w:p w:rsidR="00AE51F2" w:rsidRPr="00AE51F2" w:rsidRDefault="00AE51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1"/>
        <w:gridCol w:w="340"/>
        <w:gridCol w:w="4189"/>
      </w:tblGrid>
      <w:tr w:rsidR="00AE51F2" w:rsidRPr="00AE51F2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1F2" w:rsidRPr="00AE51F2" w:rsidRDefault="00AE51F2">
            <w:pPr>
              <w:pStyle w:val="ConsPlusNormal"/>
            </w:pPr>
            <w:r w:rsidRPr="00AE51F2">
              <w:t>"__" __________________________ 20__ г.</w:t>
            </w:r>
          </w:p>
          <w:p w:rsidR="00AE51F2" w:rsidRPr="00AE51F2" w:rsidRDefault="00AE51F2">
            <w:pPr>
              <w:pStyle w:val="ConsPlusNormal"/>
              <w:jc w:val="center"/>
            </w:pPr>
            <w:r w:rsidRPr="00AE51F2">
              <w:t>(дата заполнения проверочного листа)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1F2" w:rsidRPr="00AE51F2" w:rsidRDefault="00AE51F2">
            <w:pPr>
              <w:pStyle w:val="ConsPlusNormal"/>
            </w:pPr>
          </w:p>
        </w:tc>
      </w:tr>
      <w:tr w:rsidR="00AE51F2" w:rsidRPr="00AE51F2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1F2" w:rsidRPr="00AE51F2" w:rsidRDefault="00AE51F2">
            <w:pPr>
              <w:pStyle w:val="ConsPlusNormal"/>
              <w:jc w:val="center"/>
            </w:pPr>
            <w:r w:rsidRPr="00AE51F2">
              <w:t>(ФИО, подпись должностного лица, проводящего контрольное (надзорное) мероприятие и заполняющего проверочный лист)</w:t>
            </w:r>
          </w:p>
        </w:tc>
      </w:tr>
      <w:tr w:rsidR="00AE51F2" w:rsidRPr="00AE51F2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1F2" w:rsidRPr="00AE51F2" w:rsidRDefault="00AE51F2">
            <w:pPr>
              <w:pStyle w:val="ConsPlusNormal"/>
            </w:pPr>
          </w:p>
        </w:tc>
      </w:tr>
      <w:tr w:rsidR="00AE51F2" w:rsidRPr="00AE51F2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1F2" w:rsidRPr="00AE51F2" w:rsidRDefault="00AE51F2">
            <w:pPr>
              <w:pStyle w:val="ConsPlusNormal"/>
              <w:jc w:val="center"/>
            </w:pPr>
            <w:r w:rsidRPr="00AE51F2">
              <w:t>(ФИО, подпись должностных лиц, участвующих в проведении контрольного (надзорного) мероприятия)</w:t>
            </w:r>
          </w:p>
        </w:tc>
      </w:tr>
      <w:tr w:rsidR="00AE51F2" w:rsidRPr="00AE51F2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1F2" w:rsidRPr="00AE51F2" w:rsidRDefault="00AE51F2">
            <w:pPr>
              <w:pStyle w:val="ConsPlusNormal"/>
            </w:pPr>
          </w:p>
        </w:tc>
      </w:tr>
      <w:tr w:rsidR="00AE51F2" w:rsidRPr="00AE51F2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1F2" w:rsidRPr="00AE51F2" w:rsidRDefault="00AE51F2">
            <w:pPr>
              <w:pStyle w:val="ConsPlusNormal"/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1F2" w:rsidRPr="00AE51F2" w:rsidRDefault="00AE51F2">
            <w:pPr>
              <w:pStyle w:val="ConsPlusNormal"/>
              <w:jc w:val="center"/>
            </w:pPr>
            <w:r w:rsidRPr="00AE51F2">
              <w:t>(ФИО, подпись руководителя группы инспекторов, проводящих контрольное (надзорное) мероприятие)</w:t>
            </w:r>
          </w:p>
        </w:tc>
      </w:tr>
    </w:tbl>
    <w:p w:rsidR="00AE51F2" w:rsidRPr="00AE51F2" w:rsidRDefault="00AE51F2">
      <w:pPr>
        <w:pStyle w:val="ConsPlusNormal"/>
        <w:jc w:val="both"/>
      </w:pPr>
    </w:p>
    <w:p w:rsidR="00AE51F2" w:rsidRPr="00AE51F2" w:rsidRDefault="00AE51F2">
      <w:pPr>
        <w:pStyle w:val="ConsPlusNormal"/>
        <w:jc w:val="both"/>
      </w:pPr>
    </w:p>
    <w:p w:rsidR="00AE51F2" w:rsidRPr="00AE51F2" w:rsidRDefault="00AE51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20C2" w:rsidRPr="00AE51F2" w:rsidRDefault="009920C2">
      <w:bookmarkStart w:id="1" w:name="_GoBack"/>
      <w:bookmarkEnd w:id="1"/>
    </w:p>
    <w:sectPr w:rsidR="009920C2" w:rsidRPr="00AE51F2" w:rsidSect="00BC38CD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51F2"/>
    <w:rsid w:val="005541F3"/>
    <w:rsid w:val="009920C2"/>
    <w:rsid w:val="00AE51F2"/>
    <w:rsid w:val="00B07FEC"/>
    <w:rsid w:val="00BC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5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51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F588AAE5DA2083FEE764C612A3EABFB62364214174FE6CFFEDAEA2644F5CA141009DDF3CDF5F14124B2611B09A9580D3C708A2BEF473D60N2f1K" TargetMode="External"/><Relationship Id="rId18" Type="http://schemas.openxmlformats.org/officeDocument/2006/relationships/hyperlink" Target="consultantplus://offline/ref=AF588AAE5DA2083FEE764C612A3EABFB65334F1B1548E6CFFEDAEA2644F5CA141009DDF3CDF5F34021B2611B09A9580D3C708A2BEF473D60N2f1K" TargetMode="External"/><Relationship Id="rId26" Type="http://schemas.openxmlformats.org/officeDocument/2006/relationships/hyperlink" Target="consultantplus://offline/ref=AF588AAE5DA2083FEE764C612A3EABFB62364113144BE6CFFEDAEA2644F5CA141009DDF3CCF3F14D77E8711F40FE5D11346C942BF147N3fFK" TargetMode="External"/><Relationship Id="rId39" Type="http://schemas.openxmlformats.org/officeDocument/2006/relationships/hyperlink" Target="consultantplus://offline/ref=AF588AAE5DA2083FEE764C612A3EABFB65314711134BE6CFFEDAEA2644F5CA141009DDF5CFFEA61767EC384845E2550D2A6C8A2BNFf3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F588AAE5DA2083FEE764C612A3EABFB62364113144BE6CFFEDAEA2644F5CA141009DDF3C8F0F64D77E8711F40FE5D11346C942BF147N3fFK" TargetMode="External"/><Relationship Id="rId34" Type="http://schemas.openxmlformats.org/officeDocument/2006/relationships/hyperlink" Target="consultantplus://offline/ref=AF588AAE5DA2083FEE764C612A3EABFB65314711134BE6CFFEDAEA2644F5CA141009DDF5CBFEA61767EC384845E2550D2A6C8A2BNFf3K" TargetMode="External"/><Relationship Id="rId42" Type="http://schemas.openxmlformats.org/officeDocument/2006/relationships/hyperlink" Target="consultantplus://offline/ref=AF588AAE5DA2083FEE764C612A3EABFB65304511174CE6CFFEDAEA2644F5CA141009DDF3CDF5F24522B2611B09A9580D3C708A2BEF473D60N2f1K" TargetMode="External"/><Relationship Id="rId47" Type="http://schemas.openxmlformats.org/officeDocument/2006/relationships/hyperlink" Target="consultantplus://offline/ref=AF588AAE5DA2083FEE764C612A3EABFB6530441B1140E6CFFEDAEA2644F5CA141009DDF3CDF5F24421B2611B09A9580D3C708A2BEF473D60N2f1K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AF588AAE5DA2083FEE764C612A3EABFB62364113144BE6CFFEDAEA2644F5CA141009DDF0CFFDFB4D77E8711F40FE5D11346C942BF147N3fFK" TargetMode="External"/><Relationship Id="rId12" Type="http://schemas.openxmlformats.org/officeDocument/2006/relationships/hyperlink" Target="consultantplus://offline/ref=AF588AAE5DA2083FEE764C612A3EABFB62364113144BE6CFFEDAEA2644F5CA141009DDF3CCF3F64D77E8711F40FE5D11346C942BF147N3fFK" TargetMode="External"/><Relationship Id="rId17" Type="http://schemas.openxmlformats.org/officeDocument/2006/relationships/hyperlink" Target="consultantplus://offline/ref=AF588AAE5DA2083FEE764C612A3EABFB65334F1B1548E6CFFEDAEA2644F5CA141009DDF6CFFEA61767EC384845E2550D2A6C8A2BNFf3K" TargetMode="External"/><Relationship Id="rId25" Type="http://schemas.openxmlformats.org/officeDocument/2006/relationships/hyperlink" Target="consultantplus://offline/ref=AF588AAE5DA2083FEE764C612A3EABFB65334F1B1548E6CFFEDAEA2644F5CA141009DDF0C9FEA61767EC384845E2550D2A6C8A2BNFf3K" TargetMode="External"/><Relationship Id="rId33" Type="http://schemas.openxmlformats.org/officeDocument/2006/relationships/hyperlink" Target="consultantplus://offline/ref=AF588AAE5DA2083FEE764C612A3EABFB65374E1A1240E6CFFEDAEA2644F5CA141009DDF1C6A1A30276B4374253FC5711366E88N2fBK" TargetMode="External"/><Relationship Id="rId38" Type="http://schemas.openxmlformats.org/officeDocument/2006/relationships/hyperlink" Target="consultantplus://offline/ref=AF588AAE5DA2083FEE764C612A3EABFB65314711134BE6CFFEDAEA2644F5CA141009DDF5CDFEA61767EC384845E2550D2A6C8A2BNFf3K" TargetMode="External"/><Relationship Id="rId46" Type="http://schemas.openxmlformats.org/officeDocument/2006/relationships/hyperlink" Target="consultantplus://offline/ref=AF588AAE5DA2083FEE764C612A3EABFB65314711134BE6CFFEDAEA2644F5CA141009DDF4CFFEA61767EC384845E2550D2A6C8A2BNFf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588AAE5DA2083FEE764C612A3EABFB62364113144BE6CFFEDAEA2644F5CA141009DDF3C8F0F64D77E8711F40FE5D11346C942BF147N3fFK" TargetMode="External"/><Relationship Id="rId20" Type="http://schemas.openxmlformats.org/officeDocument/2006/relationships/hyperlink" Target="consultantplus://offline/ref=AF588AAE5DA2083FEE764C612A3EABFB65334F1B1548E6CFFEDAEA2644F5CA141009DDF0C9FEA61767EC384845E2550D2A6C8A2BNFf3K" TargetMode="External"/><Relationship Id="rId29" Type="http://schemas.openxmlformats.org/officeDocument/2006/relationships/hyperlink" Target="consultantplus://offline/ref=AF588AAE5DA2083FEE764C612A3EABFB65374E1A1240E6CFFEDAEA2644F5CA141009DDF3CDF5F2442BB2611B09A9580D3C708A2BEF473D60N2f1K" TargetMode="External"/><Relationship Id="rId41" Type="http://schemas.openxmlformats.org/officeDocument/2006/relationships/hyperlink" Target="consultantplus://offline/ref=AF588AAE5DA2083FEE764C612A3EABFB65304511174CE6CFFEDAEA2644F5CA141009DDF3CDF5F24422B2611B09A9580D3C708A2BEF473D60N2f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588AAE5DA2083FEE764C612A3EABFB62364113144BE6CFFEDAEA2644F5CA141009DDF3CCF3F14D77E8711F40FE5D11346C942BF147N3fFK" TargetMode="External"/><Relationship Id="rId11" Type="http://schemas.openxmlformats.org/officeDocument/2006/relationships/hyperlink" Target="consultantplus://offline/ref=AF588AAE5DA2083FEE764C612A3EABFB62364113144BE6CFFEDAEA2644F5CA141009DDF3CAF3F54D77E8711F40FE5D11346C942BF147N3fFK" TargetMode="External"/><Relationship Id="rId24" Type="http://schemas.openxmlformats.org/officeDocument/2006/relationships/hyperlink" Target="consultantplus://offline/ref=AF588AAE5DA2083FEE764C612A3EABFB65334F1B1548E6CFFEDAEA2644F5CA141009DDF6CEFEA61767EC384845E2550D2A6C8A2BNFf3K" TargetMode="External"/><Relationship Id="rId32" Type="http://schemas.openxmlformats.org/officeDocument/2006/relationships/hyperlink" Target="consultantplus://offline/ref=AF588AAE5DA2083FEE764C612A3EABFB62364214174FE6CFFEDAEA2644F5CA141009DDF3CDF5F5432AB2611B09A9580D3C708A2BEF473D60N2f1K" TargetMode="External"/><Relationship Id="rId37" Type="http://schemas.openxmlformats.org/officeDocument/2006/relationships/hyperlink" Target="consultantplus://offline/ref=AF588AAE5DA2083FEE764C612A3EABFB65314711134BE6CFFEDAEA2644F5CA141009DDF1C9FEA61767EC384845E2550D2A6C8A2BNFf3K" TargetMode="External"/><Relationship Id="rId40" Type="http://schemas.openxmlformats.org/officeDocument/2006/relationships/hyperlink" Target="consultantplus://offline/ref=AF588AAE5DA2083FEE764C612A3EABFB65304511174CE6CFFEDAEA2644F5CA141009DDF3CDF5F24720B2611B09A9580D3C708A2BEF473D60N2f1K" TargetMode="External"/><Relationship Id="rId45" Type="http://schemas.openxmlformats.org/officeDocument/2006/relationships/hyperlink" Target="consultantplus://offline/ref=AF588AAE5DA2083FEE764C612A3EABFB65304511174CE6CFFEDAEA2644F5CA141009DDF3CDF5F2422AB2611B09A9580D3C708A2BEF473D60N2f1K" TargetMode="External"/><Relationship Id="rId5" Type="http://schemas.openxmlformats.org/officeDocument/2006/relationships/hyperlink" Target="consultantplus://offline/ref=AF588AAE5DA2083FEE764C612A3EABFB62364113144BE6CFFEDAEA2644F5CA141009DDF3CDF5F24320B2611B09A9580D3C708A2BEF473D60N2f1K" TargetMode="External"/><Relationship Id="rId15" Type="http://schemas.openxmlformats.org/officeDocument/2006/relationships/hyperlink" Target="consultantplus://offline/ref=AF588AAE5DA2083FEE764C612A3EABFB62364E15144CE6CFFEDAEA2644F5CA141009DDF3CDF5F2462AB2611B09A9580D3C708A2BEF473D60N2f1K" TargetMode="External"/><Relationship Id="rId23" Type="http://schemas.openxmlformats.org/officeDocument/2006/relationships/hyperlink" Target="consultantplus://offline/ref=AF588AAE5DA2083FEE764C612A3EABFB65334F1B1548E6CFFEDAEA2644F5CA141009DDF3CDF5F34021B2611B09A9580D3C708A2BEF473D60N2f1K" TargetMode="External"/><Relationship Id="rId28" Type="http://schemas.openxmlformats.org/officeDocument/2006/relationships/hyperlink" Target="consultantplus://offline/ref=AF588AAE5DA2083FEE764C612A3EABFB62364113144BE6CFFEDAEA2644F5CA141009DDF3C8F0FB4D77E8711F40FE5D11346C942BF147N3fFK" TargetMode="External"/><Relationship Id="rId36" Type="http://schemas.openxmlformats.org/officeDocument/2006/relationships/hyperlink" Target="consultantplus://offline/ref=AF588AAE5DA2083FEE764C612A3EABFB65374E1A1240E6CFFEDAEA2644F5CA141009DDF3CDF5F24E22B2611B09A9580D3C708A2BEF473D60N2f1K" TargetMode="External"/><Relationship Id="rId49" Type="http://schemas.openxmlformats.org/officeDocument/2006/relationships/hyperlink" Target="consultantplus://offline/ref=AF588AAE5DA2083FEE764C612A3EABFB653E46161F40E6CFFEDAEA2644F5CA141009DDF3CAF6F91272FD60474FF44B0F36708829F3N4f7K" TargetMode="External"/><Relationship Id="rId10" Type="http://schemas.openxmlformats.org/officeDocument/2006/relationships/hyperlink" Target="consultantplus://offline/ref=AF588AAE5DA2083FEE764C612A3EABFB62364113144BE6CFFEDAEA2644F5CA141009DDF3CDF4F34422B2611B09A9580D3C708A2BEF473D60N2f1K" TargetMode="External"/><Relationship Id="rId19" Type="http://schemas.openxmlformats.org/officeDocument/2006/relationships/hyperlink" Target="consultantplus://offline/ref=AF588AAE5DA2083FEE764C612A3EABFB65334F1B1548E6CFFEDAEA2644F5CA141009DDF6CEFEA61767EC384845E2550D2A6C8A2BNFf3K" TargetMode="External"/><Relationship Id="rId31" Type="http://schemas.openxmlformats.org/officeDocument/2006/relationships/hyperlink" Target="consultantplus://offline/ref=AF588AAE5DA2083FEE764C612A3EABFB62364113144BE6CFFEDAEA2644F5CA141009DDF3C8F0FB4D77E8711F40FE5D11346C942BF147N3fFK" TargetMode="External"/><Relationship Id="rId44" Type="http://schemas.openxmlformats.org/officeDocument/2006/relationships/hyperlink" Target="consultantplus://offline/ref=AF588AAE5DA2083FEE764C612A3EABFB65304511174CE6CFFEDAEA2644F5CA141009DDF3CDF5F24226B2611B09A9580D3C708A2BEF473D60N2f1K" TargetMode="External"/><Relationship Id="rId4" Type="http://schemas.openxmlformats.org/officeDocument/2006/relationships/hyperlink" Target="consultantplus://offline/ref=AF588AAE5DA2083FEE764C612A3EABFB653E46161F40E6CFFEDAEA2644F5CA14020985FFCFFDEC4621A7374A4FNFfEK" TargetMode="External"/><Relationship Id="rId9" Type="http://schemas.openxmlformats.org/officeDocument/2006/relationships/hyperlink" Target="consultantplus://offline/ref=AF588AAE5DA2083FEE764C612A3EABFB62364113144BE6CFFEDAEA2644F5CA141009DDF3C8F0F74D77E8711F40FE5D11346C942BF147N3fFK" TargetMode="External"/><Relationship Id="rId14" Type="http://schemas.openxmlformats.org/officeDocument/2006/relationships/hyperlink" Target="consultantplus://offline/ref=AF588AAE5DA2083FEE764C612A3EABFB62364E15144CE6CFFEDAEA2644F5CA141009DDF3CDF5F14025B2611B09A9580D3C708A2BEF473D60N2f1K" TargetMode="External"/><Relationship Id="rId22" Type="http://schemas.openxmlformats.org/officeDocument/2006/relationships/hyperlink" Target="consultantplus://offline/ref=AF588AAE5DA2083FEE764C612A3EABFB65334F1B1548E6CFFEDAEA2644F5CA141009DDF6CFFEA61767EC384845E2550D2A6C8A2BNFf3K" TargetMode="External"/><Relationship Id="rId27" Type="http://schemas.openxmlformats.org/officeDocument/2006/relationships/hyperlink" Target="consultantplus://offline/ref=AF588AAE5DA2083FEE764C612A3EABFB62364113144BE6CFFEDAEA2644F5CA141009DDF3CCF3F64D77E8711F40FE5D11346C942BF147N3fFK" TargetMode="External"/><Relationship Id="rId30" Type="http://schemas.openxmlformats.org/officeDocument/2006/relationships/hyperlink" Target="consultantplus://offline/ref=AF588AAE5DA2083FEE764C612A3EABFB62364113144BE6CFFEDAEA2644F5CA141009DDF3C8F0FA4D77E8711F40FE5D11346C942BF147N3fFK" TargetMode="External"/><Relationship Id="rId35" Type="http://schemas.openxmlformats.org/officeDocument/2006/relationships/hyperlink" Target="consultantplus://offline/ref=AF588AAE5DA2083FEE764C612A3EABFB65314711134BE6CFFEDAEA2644F5CA141009DDF3CDF5F3402BB2611B09A9580D3C708A2BEF473D60N2f1K" TargetMode="External"/><Relationship Id="rId43" Type="http://schemas.openxmlformats.org/officeDocument/2006/relationships/hyperlink" Target="consultantplus://offline/ref=AF588AAE5DA2083FEE764C612A3EABFB65304511174CE6CFFEDAEA2644F5CA141009DDF3CDF5F24220B2611B09A9580D3C708A2BEF473D60N2f1K" TargetMode="External"/><Relationship Id="rId48" Type="http://schemas.openxmlformats.org/officeDocument/2006/relationships/hyperlink" Target="consultantplus://offline/ref=AF588AAE5DA2083FEE764C612A3EABFB65314711134BE6CFFEDAEA2644F5CA141009DDF3CAFEA61767EC384845E2550D2A6C8A2BNFf3K" TargetMode="External"/><Relationship Id="rId8" Type="http://schemas.openxmlformats.org/officeDocument/2006/relationships/hyperlink" Target="consultantplus://offline/ref=AF588AAE5DA2083FEE764C612A3EABFB62364113144BE6CFFEDAEA2644F5CA141009DDF0CFFDF74D77E8711F40FE5D11346C942BF147N3fFK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Александровна Станкевич</dc:creator>
  <cp:keywords/>
  <dc:description/>
  <cp:lastModifiedBy>Лариса</cp:lastModifiedBy>
  <cp:revision>3</cp:revision>
  <dcterms:created xsi:type="dcterms:W3CDTF">2022-02-28T10:31:00Z</dcterms:created>
  <dcterms:modified xsi:type="dcterms:W3CDTF">2022-05-26T08:50:00Z</dcterms:modified>
</cp:coreProperties>
</file>